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1A853" w14:textId="1724595D" w:rsidR="00896D72" w:rsidRDefault="00896D72" w:rsidP="00896D72">
      <w:pPr>
        <w:widowControl w:val="0"/>
        <w:overflowPunct w:val="0"/>
        <w:autoSpaceDE w:val="0"/>
        <w:autoSpaceDN w:val="0"/>
        <w:adjustRightInd w:val="0"/>
        <w:spacing w:after="0"/>
        <w:ind w:right="140"/>
        <w:rPr>
          <w:rFonts w:ascii="Times New Roman" w:hAnsi="Times New Roman" w:cs="Times New Roman"/>
          <w:sz w:val="28"/>
          <w:szCs w:val="28"/>
        </w:rPr>
      </w:pPr>
      <w:r w:rsidRPr="00896D72">
        <w:rPr>
          <w:rFonts w:ascii="Times New Roman" w:hAnsi="Times New Roman" w:cs="Times New Roman"/>
          <w:b/>
          <w:bCs/>
          <w:sz w:val="28"/>
          <w:szCs w:val="28"/>
        </w:rPr>
        <w:t>Thời gian ôn tập:</w:t>
      </w:r>
      <w:r w:rsidRPr="00896D72">
        <w:rPr>
          <w:rFonts w:ascii="Times New Roman" w:hAnsi="Times New Roman" w:cs="Times New Roman"/>
          <w:sz w:val="28"/>
          <w:szCs w:val="28"/>
        </w:rPr>
        <w:t xml:space="preserve"> từ ngày </w:t>
      </w:r>
      <w:r w:rsidR="007D788E">
        <w:rPr>
          <w:rFonts w:ascii="Times New Roman" w:hAnsi="Times New Roman" w:cs="Times New Roman"/>
          <w:sz w:val="28"/>
          <w:szCs w:val="28"/>
        </w:rPr>
        <w:t>20/4</w:t>
      </w:r>
      <w:r w:rsidRPr="00896D72">
        <w:rPr>
          <w:rFonts w:ascii="Times New Roman" w:hAnsi="Times New Roman" w:cs="Times New Roman"/>
          <w:sz w:val="28"/>
          <w:szCs w:val="28"/>
        </w:rPr>
        <w:t xml:space="preserve">/2020 đến </w:t>
      </w:r>
      <w:r w:rsidR="007D788E">
        <w:rPr>
          <w:rFonts w:ascii="Times New Roman" w:hAnsi="Times New Roman" w:cs="Times New Roman"/>
          <w:sz w:val="28"/>
          <w:szCs w:val="28"/>
        </w:rPr>
        <w:t>25/4</w:t>
      </w:r>
      <w:r w:rsidRPr="00896D72">
        <w:rPr>
          <w:rFonts w:ascii="Times New Roman" w:hAnsi="Times New Roman" w:cs="Times New Roman"/>
          <w:sz w:val="28"/>
          <w:szCs w:val="28"/>
        </w:rPr>
        <w:t>/2020</w:t>
      </w:r>
    </w:p>
    <w:p w14:paraId="400F00A0" w14:textId="34FA17B6" w:rsidR="00896D72" w:rsidRDefault="00896D72" w:rsidP="00896D72">
      <w:pPr>
        <w:widowControl w:val="0"/>
        <w:overflowPunct w:val="0"/>
        <w:autoSpaceDE w:val="0"/>
        <w:autoSpaceDN w:val="0"/>
        <w:adjustRightInd w:val="0"/>
        <w:spacing w:after="0"/>
        <w:ind w:right="140"/>
        <w:rPr>
          <w:rFonts w:ascii="Times New Roman" w:hAnsi="Times New Roman" w:cs="Times New Roman"/>
          <w:sz w:val="28"/>
          <w:szCs w:val="28"/>
        </w:rPr>
      </w:pPr>
      <w:r w:rsidRPr="00896D72">
        <w:rPr>
          <w:rFonts w:ascii="Times New Roman" w:hAnsi="Times New Roman" w:cs="Times New Roman"/>
          <w:b/>
          <w:bCs/>
          <w:sz w:val="28"/>
          <w:szCs w:val="28"/>
        </w:rPr>
        <w:t>Nộp bài trước:</w:t>
      </w:r>
      <w:r>
        <w:rPr>
          <w:rFonts w:ascii="Times New Roman" w:hAnsi="Times New Roman" w:cs="Times New Roman"/>
          <w:sz w:val="28"/>
          <w:szCs w:val="28"/>
        </w:rPr>
        <w:t xml:space="preserve"> 17 giờ ngày </w:t>
      </w:r>
      <w:r w:rsidR="007D788E">
        <w:rPr>
          <w:rFonts w:ascii="Times New Roman" w:hAnsi="Times New Roman" w:cs="Times New Roman"/>
          <w:sz w:val="28"/>
          <w:szCs w:val="28"/>
        </w:rPr>
        <w:t>25/4</w:t>
      </w:r>
      <w:r>
        <w:rPr>
          <w:rFonts w:ascii="Times New Roman" w:hAnsi="Times New Roman" w:cs="Times New Roman"/>
          <w:sz w:val="28"/>
          <w:szCs w:val="28"/>
        </w:rPr>
        <w:t>/2020</w:t>
      </w:r>
    </w:p>
    <w:p w14:paraId="77FD8B5F" w14:textId="3F941DE6" w:rsidR="00C255C9" w:rsidRPr="00C255C9" w:rsidRDefault="00C255C9" w:rsidP="00896D72">
      <w:pPr>
        <w:widowControl w:val="0"/>
        <w:overflowPunct w:val="0"/>
        <w:autoSpaceDE w:val="0"/>
        <w:autoSpaceDN w:val="0"/>
        <w:adjustRightInd w:val="0"/>
        <w:spacing w:after="0"/>
        <w:ind w:right="140"/>
        <w:rPr>
          <w:rFonts w:ascii="Times New Roman" w:hAnsi="Times New Roman" w:cs="Times New Roman"/>
          <w:b/>
          <w:bCs/>
          <w:color w:val="FF0000"/>
          <w:sz w:val="28"/>
          <w:szCs w:val="28"/>
        </w:rPr>
      </w:pPr>
      <w:r w:rsidRPr="00C255C9">
        <w:rPr>
          <w:rFonts w:ascii="Times New Roman" w:hAnsi="Times New Roman" w:cs="Times New Roman"/>
          <w:b/>
          <w:bCs/>
          <w:color w:val="FF0000"/>
          <w:sz w:val="28"/>
          <w:szCs w:val="28"/>
        </w:rPr>
        <w:t>Môn VẬ</w:t>
      </w:r>
      <w:r w:rsidR="00905309">
        <w:rPr>
          <w:rFonts w:ascii="Times New Roman" w:hAnsi="Times New Roman" w:cs="Times New Roman"/>
          <w:b/>
          <w:bCs/>
          <w:color w:val="FF0000"/>
          <w:sz w:val="28"/>
          <w:szCs w:val="28"/>
        </w:rPr>
        <w:t>T LÝ 6</w:t>
      </w:r>
    </w:p>
    <w:p w14:paraId="4EB00E01" w14:textId="269BC30B" w:rsidR="00060F7A" w:rsidRDefault="00060F7A" w:rsidP="000A7524">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r w:rsidRPr="00060F7A">
        <w:rPr>
          <w:rFonts w:ascii="Times New Roman" w:hAnsi="Times New Roman" w:cs="Times New Roman"/>
          <w:b/>
          <w:bCs/>
          <w:color w:val="002060"/>
          <w:sz w:val="28"/>
          <w:szCs w:val="28"/>
          <w:u w:val="single"/>
        </w:rPr>
        <w:t>Chủ đề:</w:t>
      </w:r>
      <w:r w:rsidR="00905309">
        <w:rPr>
          <w:rFonts w:ascii="Times New Roman" w:hAnsi="Times New Roman" w:cs="Times New Roman"/>
          <w:b/>
          <w:bCs/>
          <w:color w:val="FF0000"/>
          <w:sz w:val="28"/>
          <w:szCs w:val="28"/>
        </w:rPr>
        <w:t xml:space="preserve"> SỰ NỞ VÌ NHIỆT CỦ</w:t>
      </w:r>
      <w:r w:rsidR="00FB09FD">
        <w:rPr>
          <w:rFonts w:ascii="Times New Roman" w:hAnsi="Times New Roman" w:cs="Times New Roman"/>
          <w:b/>
          <w:bCs/>
          <w:color w:val="FF0000"/>
          <w:sz w:val="28"/>
          <w:szCs w:val="28"/>
        </w:rPr>
        <w:t>A CÁC CHẤT</w:t>
      </w:r>
    </w:p>
    <w:p w14:paraId="409634AB" w14:textId="1ACB7D13" w:rsidR="00FB09FD" w:rsidRPr="00060F7A" w:rsidRDefault="00FB09FD" w:rsidP="00FB09FD">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Bài 20: SỰ NỞ VÌ NHIỆT CỦA CHẤT KHÍ</w:t>
      </w:r>
    </w:p>
    <w:p w14:paraId="74C78DE7" w14:textId="045720C7" w:rsidR="00FB09FD" w:rsidRDefault="00B11ADF" w:rsidP="000A7524">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Bài giả</w:t>
      </w:r>
      <w:r w:rsidR="000476BA">
        <w:rPr>
          <w:rFonts w:ascii="Times New Roman" w:hAnsi="Times New Roman" w:cs="Times New Roman"/>
          <w:b/>
          <w:bCs/>
          <w:color w:val="FF0000"/>
          <w:sz w:val="28"/>
          <w:szCs w:val="28"/>
        </w:rPr>
        <w:t xml:space="preserve">ng online: </w:t>
      </w:r>
      <w:hyperlink r:id="rId5" w:history="1">
        <w:r w:rsidR="000476BA" w:rsidRPr="003370A6">
          <w:rPr>
            <w:rStyle w:val="Hyperlink"/>
            <w:rFonts w:ascii="Times New Roman" w:hAnsi="Times New Roman" w:cs="Times New Roman"/>
            <w:b/>
            <w:bCs/>
            <w:sz w:val="28"/>
            <w:szCs w:val="28"/>
          </w:rPr>
          <w:t>https://youtu.be/0f7_uk_ssE4</w:t>
        </w:r>
      </w:hyperlink>
    </w:p>
    <w:p w14:paraId="04F63AFE" w14:textId="57E9904E" w:rsidR="000476BA" w:rsidRPr="00060F7A" w:rsidRDefault="000476BA" w:rsidP="000476BA">
      <w:pPr>
        <w:widowControl w:val="0"/>
        <w:overflowPunct w:val="0"/>
        <w:autoSpaceDE w:val="0"/>
        <w:autoSpaceDN w:val="0"/>
        <w:adjustRightInd w:val="0"/>
        <w:spacing w:after="0"/>
        <w:ind w:left="1277" w:right="140" w:hanging="360"/>
        <w:rPr>
          <w:rFonts w:ascii="Times New Roman" w:hAnsi="Times New Roman" w:cs="Times New Roman"/>
          <w:b/>
          <w:bCs/>
          <w:color w:val="FF0000"/>
          <w:sz w:val="28"/>
          <w:szCs w:val="28"/>
        </w:rPr>
      </w:pPr>
    </w:p>
    <w:p w14:paraId="6C94E59D" w14:textId="6F6E39C0" w:rsidR="00110C4B" w:rsidRPr="00110C4B" w:rsidRDefault="00110C4B" w:rsidP="000A7524">
      <w:pPr>
        <w:pStyle w:val="ListParagraph"/>
        <w:widowControl w:val="0"/>
        <w:numPr>
          <w:ilvl w:val="0"/>
          <w:numId w:val="8"/>
        </w:numPr>
        <w:overflowPunct w:val="0"/>
        <w:autoSpaceDE w:val="0"/>
        <w:autoSpaceDN w:val="0"/>
        <w:adjustRightInd w:val="0"/>
        <w:spacing w:after="0"/>
        <w:ind w:right="140"/>
        <w:jc w:val="both"/>
        <w:rPr>
          <w:rFonts w:ascii="Times New Roman" w:hAnsi="Times New Roman" w:cs="Times New Roman"/>
          <w:b/>
          <w:bCs/>
          <w:color w:val="FF0000"/>
          <w:sz w:val="28"/>
          <w:szCs w:val="28"/>
        </w:rPr>
      </w:pPr>
      <w:r w:rsidRPr="00110C4B">
        <w:rPr>
          <w:rFonts w:ascii="Times New Roman" w:hAnsi="Times New Roman" w:cs="Times New Roman"/>
          <w:b/>
          <w:bCs/>
          <w:color w:val="FF0000"/>
          <w:sz w:val="28"/>
          <w:szCs w:val="28"/>
        </w:rPr>
        <w:t>MỤC TIÊU:</w:t>
      </w:r>
    </w:p>
    <w:p w14:paraId="6F986DD3" w14:textId="77777777" w:rsidR="00BD645E" w:rsidRDefault="002174DC" w:rsidP="00BD645E">
      <w:pPr>
        <w:pStyle w:val="ListParagraph"/>
        <w:numPr>
          <w:ilvl w:val="0"/>
          <w:numId w:val="20"/>
        </w:numPr>
        <w:spacing w:after="0"/>
        <w:jc w:val="both"/>
        <w:rPr>
          <w:rFonts w:ascii="Times New Roman" w:hAnsi="Times New Roman" w:cs="Times New Roman"/>
          <w:b/>
          <w:bCs/>
          <w:color w:val="C45911" w:themeColor="accent2" w:themeShade="BF"/>
          <w:sz w:val="28"/>
          <w:szCs w:val="28"/>
        </w:rPr>
      </w:pPr>
      <w:r w:rsidRPr="00FB09FD">
        <w:rPr>
          <w:rFonts w:ascii="Times New Roman" w:hAnsi="Times New Roman" w:cs="Times New Roman"/>
          <w:b/>
          <w:bCs/>
          <w:color w:val="C45911" w:themeColor="accent2" w:themeShade="BF"/>
          <w:sz w:val="28"/>
          <w:szCs w:val="28"/>
        </w:rPr>
        <w:t>Mục tiêu về kiến thức:</w:t>
      </w:r>
    </w:p>
    <w:p w14:paraId="1724AA67" w14:textId="0E3D310F" w:rsidR="00FB09FD" w:rsidRPr="00BD645E" w:rsidRDefault="00BD645E" w:rsidP="00BD645E">
      <w:pPr>
        <w:spacing w:after="0"/>
        <w:ind w:left="720"/>
        <w:jc w:val="both"/>
        <w:rPr>
          <w:rFonts w:ascii="Times New Roman" w:hAnsi="Times New Roman" w:cs="Times New Roman"/>
          <w:b/>
          <w:bCs/>
          <w:color w:val="C45911" w:themeColor="accent2" w:themeShade="BF"/>
          <w:sz w:val="28"/>
          <w:szCs w:val="28"/>
        </w:rPr>
      </w:pPr>
      <w:r>
        <w:rPr>
          <w:rFonts w:ascii="Times New Roman" w:hAnsi="Times New Roman" w:cs="Times New Roman"/>
          <w:bCs/>
          <w:sz w:val="28"/>
          <w:szCs w:val="28"/>
        </w:rPr>
        <w:t xml:space="preserve">- </w:t>
      </w:r>
      <w:r w:rsidR="00FB09FD" w:rsidRPr="00BD645E">
        <w:rPr>
          <w:rFonts w:ascii="Times New Roman" w:hAnsi="Times New Roman" w:cs="Times New Roman"/>
          <w:bCs/>
          <w:sz w:val="28"/>
          <w:szCs w:val="28"/>
        </w:rPr>
        <w:t>Biết được sự thay đổi thể tích của các chất khi nhiệt độ thay đổi.</w:t>
      </w:r>
    </w:p>
    <w:p w14:paraId="74A9E797" w14:textId="21AB48ED" w:rsidR="00FB09FD" w:rsidRPr="00FB09FD" w:rsidRDefault="001C49F4" w:rsidP="001C49F4">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FB09FD" w:rsidRPr="00FB09FD">
        <w:rPr>
          <w:rFonts w:ascii="Times New Roman" w:hAnsi="Times New Roman" w:cs="Times New Roman"/>
          <w:bCs/>
          <w:sz w:val="28"/>
          <w:szCs w:val="28"/>
        </w:rPr>
        <w:t>- Đặc điểm sự nở vì nhiệt của các chất.</w:t>
      </w:r>
    </w:p>
    <w:p w14:paraId="7328D25B" w14:textId="41E14024" w:rsidR="00FB09FD" w:rsidRPr="001C49F4" w:rsidRDefault="001C49F4" w:rsidP="001C49F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FB09FD" w:rsidRPr="001C49F4">
        <w:rPr>
          <w:rFonts w:ascii="Times New Roman" w:hAnsi="Times New Roman" w:cs="Times New Roman"/>
          <w:bCs/>
          <w:sz w:val="28"/>
          <w:szCs w:val="28"/>
        </w:rPr>
        <w:t>- Vận dụng giải thích hiện tượng trong cuộc sống</w:t>
      </w:r>
    </w:p>
    <w:p w14:paraId="2B636EF6" w14:textId="630E3C9B" w:rsidR="002174DC" w:rsidRDefault="002174DC" w:rsidP="00592241">
      <w:pPr>
        <w:spacing w:after="0"/>
        <w:ind w:firstLine="720"/>
        <w:jc w:val="both"/>
        <w:rPr>
          <w:rFonts w:ascii="Times New Roman" w:hAnsi="Times New Roman"/>
          <w:sz w:val="26"/>
          <w:szCs w:val="26"/>
        </w:rPr>
      </w:pPr>
      <w:r w:rsidRPr="002174DC">
        <w:rPr>
          <w:rFonts w:ascii="Times New Roman" w:hAnsi="Times New Roman" w:cs="Times New Roman"/>
          <w:b/>
          <w:bCs/>
          <w:color w:val="C45911" w:themeColor="accent2" w:themeShade="BF"/>
          <w:sz w:val="28"/>
          <w:szCs w:val="28"/>
        </w:rPr>
        <w:t>2. Mục tiêu về kĩ năng</w:t>
      </w:r>
      <w:r>
        <w:rPr>
          <w:rFonts w:ascii="Times New Roman" w:hAnsi="Times New Roman" w:cs="Times New Roman"/>
          <w:b/>
          <w:bCs/>
          <w:color w:val="C45911" w:themeColor="accent2" w:themeShade="BF"/>
          <w:sz w:val="28"/>
          <w:szCs w:val="28"/>
        </w:rPr>
        <w:t>:</w:t>
      </w:r>
      <w:r w:rsidRPr="002174DC">
        <w:t xml:space="preserve"> </w:t>
      </w:r>
    </w:p>
    <w:p w14:paraId="7CD7DC8C" w14:textId="2E39D316" w:rsidR="00592241" w:rsidRPr="00592241" w:rsidRDefault="00592241" w:rsidP="00592241">
      <w:pPr>
        <w:spacing w:after="0"/>
        <w:ind w:firstLine="720"/>
        <w:jc w:val="both"/>
        <w:rPr>
          <w:rFonts w:ascii="Times New Roman" w:hAnsi="Times New Roman"/>
          <w:sz w:val="26"/>
          <w:szCs w:val="26"/>
        </w:rPr>
      </w:pPr>
      <w:r w:rsidRPr="00592241">
        <w:rPr>
          <w:rFonts w:ascii="Times New Roman" w:hAnsi="Times New Roman"/>
          <w:sz w:val="26"/>
          <w:szCs w:val="26"/>
        </w:rPr>
        <w:t>- Biế</w:t>
      </w:r>
      <w:r w:rsidR="001C49F4">
        <w:rPr>
          <w:rFonts w:ascii="Times New Roman" w:hAnsi="Times New Roman"/>
          <w:sz w:val="26"/>
          <w:szCs w:val="26"/>
        </w:rPr>
        <w:t>t tư duy khi quan sát</w:t>
      </w:r>
      <w:r w:rsidRPr="00592241">
        <w:rPr>
          <w:rFonts w:ascii="Times New Roman" w:hAnsi="Times New Roman"/>
          <w:sz w:val="26"/>
          <w:szCs w:val="26"/>
        </w:rPr>
        <w:t xml:space="preserve"> th</w:t>
      </w:r>
      <w:r w:rsidR="001C49F4">
        <w:rPr>
          <w:rFonts w:ascii="Times New Roman" w:hAnsi="Times New Roman"/>
          <w:sz w:val="26"/>
          <w:szCs w:val="26"/>
        </w:rPr>
        <w:t>í nghiệm</w:t>
      </w:r>
      <w:r w:rsidRPr="00592241">
        <w:rPr>
          <w:rFonts w:ascii="Times New Roman" w:hAnsi="Times New Roman"/>
          <w:sz w:val="26"/>
          <w:szCs w:val="26"/>
        </w:rPr>
        <w:t xml:space="preserve"> để xây dựng khái niệm về</w:t>
      </w:r>
      <w:r w:rsidR="001C49F4">
        <w:rPr>
          <w:rFonts w:ascii="Times New Roman" w:hAnsi="Times New Roman"/>
          <w:sz w:val="26"/>
          <w:szCs w:val="26"/>
        </w:rPr>
        <w:t xml:space="preserve"> sự nở vì nhiệt.</w:t>
      </w:r>
    </w:p>
    <w:p w14:paraId="789E9C50" w14:textId="1B65DF72" w:rsidR="00592241" w:rsidRDefault="001C49F4" w:rsidP="00592241">
      <w:pPr>
        <w:spacing w:after="0"/>
        <w:ind w:left="720"/>
        <w:jc w:val="both"/>
        <w:rPr>
          <w:rFonts w:ascii="Times New Roman" w:hAnsi="Times New Roman"/>
          <w:sz w:val="26"/>
          <w:szCs w:val="26"/>
        </w:rPr>
      </w:pPr>
      <w:r>
        <w:rPr>
          <w:rFonts w:ascii="Times New Roman" w:hAnsi="Times New Roman"/>
          <w:sz w:val="26"/>
          <w:szCs w:val="26"/>
        </w:rPr>
        <w:t>- Giải thích các hiện tượng liên quan trong đời sống.</w:t>
      </w:r>
    </w:p>
    <w:p w14:paraId="43A94CA2" w14:textId="50014479" w:rsidR="002174DC" w:rsidRDefault="002174DC" w:rsidP="00592241">
      <w:pPr>
        <w:spacing w:after="0"/>
        <w:ind w:left="720"/>
        <w:jc w:val="both"/>
        <w:rPr>
          <w:rFonts w:ascii="Times New Roman" w:hAnsi="Times New Roman" w:cs="Times New Roman"/>
          <w:b/>
          <w:bCs/>
          <w:color w:val="C45911" w:themeColor="accent2" w:themeShade="BF"/>
          <w:sz w:val="28"/>
          <w:szCs w:val="28"/>
        </w:rPr>
      </w:pPr>
      <w:r w:rsidRPr="002174DC">
        <w:rPr>
          <w:rFonts w:ascii="Times New Roman" w:hAnsi="Times New Roman" w:cs="Times New Roman"/>
          <w:b/>
          <w:bCs/>
          <w:color w:val="C45911" w:themeColor="accent2" w:themeShade="BF"/>
          <w:sz w:val="28"/>
          <w:szCs w:val="28"/>
        </w:rPr>
        <w:t>3. Mục tiêu về thái độ</w:t>
      </w:r>
      <w:r>
        <w:rPr>
          <w:rFonts w:ascii="Times New Roman" w:hAnsi="Times New Roman" w:cs="Times New Roman"/>
          <w:b/>
          <w:bCs/>
          <w:color w:val="C45911" w:themeColor="accent2" w:themeShade="BF"/>
          <w:sz w:val="28"/>
          <w:szCs w:val="28"/>
        </w:rPr>
        <w:t>:</w:t>
      </w:r>
    </w:p>
    <w:p w14:paraId="14B3ADFE" w14:textId="25FBA707" w:rsidR="000A7524" w:rsidRDefault="000A7524" w:rsidP="00592241">
      <w:pPr>
        <w:spacing w:after="0"/>
        <w:jc w:val="both"/>
        <w:rPr>
          <w:rFonts w:ascii="Times New Roman" w:hAnsi="Times New Roman"/>
          <w:sz w:val="26"/>
          <w:szCs w:val="26"/>
        </w:rPr>
      </w:pPr>
      <w:r w:rsidRPr="007935CA">
        <w:rPr>
          <w:rFonts w:ascii="Times New Roman" w:hAnsi="Times New Roman"/>
          <w:sz w:val="26"/>
          <w:szCs w:val="26"/>
        </w:rPr>
        <w:tab/>
      </w:r>
      <w:r w:rsidR="00592241" w:rsidRPr="00592241">
        <w:rPr>
          <w:rFonts w:ascii="Times New Roman" w:hAnsi="Times New Roman"/>
          <w:sz w:val="26"/>
          <w:szCs w:val="26"/>
        </w:rPr>
        <w:t>- Rèn tính tích cực, tự giác, tìm tòi nghiên cứu trong học tập</w:t>
      </w:r>
      <w:r w:rsidR="00592241">
        <w:rPr>
          <w:rFonts w:ascii="Times New Roman" w:hAnsi="Times New Roman"/>
          <w:sz w:val="26"/>
          <w:szCs w:val="26"/>
        </w:rPr>
        <w:t>.</w:t>
      </w:r>
    </w:p>
    <w:p w14:paraId="116724A6" w14:textId="7D40C15E" w:rsidR="00060F7A" w:rsidRDefault="00060F7A" w:rsidP="00592241">
      <w:pPr>
        <w:pStyle w:val="ListParagraph"/>
        <w:widowControl w:val="0"/>
        <w:numPr>
          <w:ilvl w:val="0"/>
          <w:numId w:val="8"/>
        </w:numPr>
        <w:overflowPunct w:val="0"/>
        <w:autoSpaceDE w:val="0"/>
        <w:autoSpaceDN w:val="0"/>
        <w:adjustRightInd w:val="0"/>
        <w:spacing w:after="0"/>
        <w:ind w:right="140"/>
        <w:jc w:val="both"/>
        <w:rPr>
          <w:rFonts w:ascii="Times New Roman" w:hAnsi="Times New Roman" w:cs="Times New Roman"/>
          <w:b/>
          <w:bCs/>
          <w:color w:val="FF0000"/>
          <w:sz w:val="28"/>
          <w:szCs w:val="28"/>
        </w:rPr>
      </w:pPr>
      <w:r w:rsidRPr="00060F7A">
        <w:rPr>
          <w:rFonts w:ascii="Times New Roman" w:hAnsi="Times New Roman" w:cs="Times New Roman"/>
          <w:b/>
          <w:bCs/>
          <w:color w:val="FF0000"/>
          <w:sz w:val="28"/>
          <w:szCs w:val="28"/>
        </w:rPr>
        <w:t>LÝ THUYẾT</w:t>
      </w:r>
    </w:p>
    <w:p w14:paraId="38916DB6" w14:textId="41D8B51C" w:rsidR="00BD645E" w:rsidRPr="00BD645E" w:rsidRDefault="00BD645E" w:rsidP="00BD645E">
      <w:pPr>
        <w:pStyle w:val="ListParagraph"/>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 xml:space="preserve">- </w:t>
      </w:r>
      <w:r w:rsidRPr="00BD645E">
        <w:rPr>
          <w:rFonts w:ascii="Times New Roman" w:eastAsia="Times New Roman" w:hAnsi="Times New Roman"/>
          <w:sz w:val="28"/>
          <w:szCs w:val="28"/>
        </w:rPr>
        <w:t>Chất khí nở ra khi nóng lên, co lại khi lạnh đi.</w:t>
      </w:r>
      <w:r w:rsidRPr="00BD645E">
        <w:rPr>
          <w:rFonts w:ascii="Times New Roman" w:eastAsia="Times New Roman" w:hAnsi="Times New Roman"/>
          <w:sz w:val="28"/>
          <w:szCs w:val="28"/>
          <w:lang w:val="vi-VN"/>
        </w:rPr>
        <w:t xml:space="preserve"> </w:t>
      </w:r>
    </w:p>
    <w:p w14:paraId="621C2321" w14:textId="31A8DD7F" w:rsidR="00BD645E" w:rsidRPr="00BD645E" w:rsidRDefault="00BD645E" w:rsidP="00BD645E">
      <w:pPr>
        <w:pStyle w:val="ListParagraph"/>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D645E">
        <w:rPr>
          <w:rFonts w:ascii="Times New Roman" w:eastAsia="Times New Roman" w:hAnsi="Times New Roman"/>
          <w:sz w:val="28"/>
          <w:szCs w:val="28"/>
        </w:rPr>
        <w:t xml:space="preserve">Các chất khí khác nhau nở vì nhiệt </w:t>
      </w:r>
      <w:r w:rsidRPr="00BD645E">
        <w:rPr>
          <w:rFonts w:ascii="Times New Roman" w:eastAsia="Times New Roman" w:hAnsi="Times New Roman"/>
          <w:b/>
          <w:sz w:val="28"/>
          <w:szCs w:val="28"/>
        </w:rPr>
        <w:t>giống nhau</w:t>
      </w:r>
      <w:r w:rsidRPr="00BD645E">
        <w:rPr>
          <w:rFonts w:ascii="Times New Roman" w:eastAsia="Times New Roman" w:hAnsi="Times New Roman"/>
          <w:sz w:val="28"/>
          <w:szCs w:val="28"/>
        </w:rPr>
        <w:t>.</w:t>
      </w:r>
    </w:p>
    <w:p w14:paraId="6C7C89A5" w14:textId="36462150" w:rsidR="00BD645E" w:rsidRPr="00BD645E" w:rsidRDefault="00BD645E" w:rsidP="00BD645E">
      <w:pPr>
        <w:pStyle w:val="ListParagraph"/>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D645E">
        <w:rPr>
          <w:rFonts w:ascii="Times New Roman" w:eastAsia="Times New Roman" w:hAnsi="Times New Roman"/>
          <w:sz w:val="28"/>
          <w:szCs w:val="28"/>
        </w:rPr>
        <w:t>Chất khí nở vì nhiệt nhiều hơn chất lỏng, chất lỏng nở vì nhiệt nhiều hơn chất rắn.</w:t>
      </w:r>
    </w:p>
    <w:p w14:paraId="00B964EC" w14:textId="77777777" w:rsidR="00BD645E" w:rsidRPr="00BD5085" w:rsidRDefault="00BD645E" w:rsidP="00BD645E">
      <w:pPr>
        <w:spacing w:after="0" w:line="240" w:lineRule="auto"/>
        <w:jc w:val="both"/>
        <w:rPr>
          <w:rFonts w:ascii="Times New Roman" w:eastAsia="Times New Roman" w:hAnsi="Times New Roman"/>
          <w:sz w:val="28"/>
          <w:szCs w:val="28"/>
        </w:rPr>
      </w:pPr>
      <w:r w:rsidRPr="00BD5085">
        <w:rPr>
          <w:rFonts w:ascii="Times New Roman" w:eastAsia="Times New Roman" w:hAnsi="Times New Roman"/>
          <w:b/>
          <w:bCs/>
          <w:sz w:val="28"/>
          <w:szCs w:val="28"/>
        </w:rPr>
        <w:t>Áp dụng:</w:t>
      </w:r>
      <w:r w:rsidRPr="00BD5085">
        <w:rPr>
          <w:rFonts w:ascii="Times New Roman" w:eastAsia="Times New Roman" w:hAnsi="Times New Roman"/>
          <w:sz w:val="28"/>
          <w:szCs w:val="28"/>
        </w:rPr>
        <w:t xml:space="preserve"> cho ví dụ về sự nở vì nhiệt của chất khí:   </w:t>
      </w:r>
    </w:p>
    <w:p w14:paraId="63616D73" w14:textId="77777777" w:rsidR="00BD645E" w:rsidRPr="00BD5085" w:rsidRDefault="00BD645E" w:rsidP="00BD645E">
      <w:pPr>
        <w:pStyle w:val="ListParagraph"/>
        <w:numPr>
          <w:ilvl w:val="0"/>
          <w:numId w:val="21"/>
        </w:numPr>
        <w:tabs>
          <w:tab w:val="left" w:pos="1350"/>
        </w:tabs>
        <w:spacing w:after="0" w:line="240" w:lineRule="auto"/>
        <w:ind w:left="900" w:hanging="450"/>
        <w:jc w:val="both"/>
        <w:rPr>
          <w:rFonts w:ascii="Times New Roman" w:eastAsia="Times New Roman" w:hAnsi="Times New Roman"/>
          <w:sz w:val="28"/>
          <w:szCs w:val="28"/>
        </w:rPr>
      </w:pPr>
      <w:r w:rsidRPr="00BD5085">
        <w:rPr>
          <w:rFonts w:ascii="Times New Roman" w:eastAsia="Times New Roman" w:hAnsi="Times New Roman"/>
          <w:sz w:val="28"/>
          <w:szCs w:val="28"/>
        </w:rPr>
        <w:t>Nhúng quả bóng bàn bị bẹp vào nước nóng nó sẽ phồng lên.</w:t>
      </w:r>
    </w:p>
    <w:p w14:paraId="2BB0CC11" w14:textId="77777777" w:rsidR="00BD645E" w:rsidRPr="00BD5085" w:rsidRDefault="00BD645E" w:rsidP="00BD645E">
      <w:pPr>
        <w:pStyle w:val="ListParagraph"/>
        <w:numPr>
          <w:ilvl w:val="0"/>
          <w:numId w:val="21"/>
        </w:numPr>
        <w:tabs>
          <w:tab w:val="left" w:pos="1350"/>
        </w:tabs>
        <w:spacing w:after="0" w:line="240" w:lineRule="auto"/>
        <w:ind w:left="900" w:hanging="450"/>
        <w:jc w:val="both"/>
        <w:rPr>
          <w:rFonts w:ascii="Times New Roman" w:eastAsia="Times New Roman" w:hAnsi="Times New Roman"/>
          <w:sz w:val="28"/>
          <w:szCs w:val="28"/>
        </w:rPr>
      </w:pPr>
      <w:r w:rsidRPr="00BD5085">
        <w:rPr>
          <w:rFonts w:ascii="Times New Roman" w:eastAsia="Times New Roman" w:hAnsi="Times New Roman"/>
          <w:sz w:val="28"/>
          <w:szCs w:val="28"/>
        </w:rPr>
        <w:t>Bánh xe bơm căng để ngoài trời bị nổ</w:t>
      </w:r>
    </w:p>
    <w:p w14:paraId="669D3138" w14:textId="77777777" w:rsidR="00E64D03" w:rsidRDefault="00060F7A" w:rsidP="00E64D03">
      <w:pPr>
        <w:pStyle w:val="ListParagraph"/>
        <w:widowControl w:val="0"/>
        <w:numPr>
          <w:ilvl w:val="0"/>
          <w:numId w:val="8"/>
        </w:numPr>
        <w:tabs>
          <w:tab w:val="left" w:pos="440"/>
        </w:tabs>
        <w:autoSpaceDE w:val="0"/>
        <w:autoSpaceDN w:val="0"/>
        <w:adjustRightInd w:val="0"/>
        <w:spacing w:after="0"/>
        <w:jc w:val="both"/>
        <w:rPr>
          <w:rFonts w:ascii="Times New Roman" w:hAnsi="Times New Roman" w:cs="Times New Roman"/>
          <w:b/>
          <w:bCs/>
          <w:color w:val="FF0000"/>
          <w:sz w:val="28"/>
          <w:szCs w:val="28"/>
        </w:rPr>
      </w:pPr>
      <w:r w:rsidRPr="00060F7A">
        <w:rPr>
          <w:rFonts w:ascii="Times New Roman" w:hAnsi="Times New Roman" w:cs="Times New Roman"/>
          <w:b/>
          <w:bCs/>
          <w:color w:val="FF0000"/>
          <w:sz w:val="28"/>
          <w:szCs w:val="28"/>
        </w:rPr>
        <w:t>BÀI TẬP</w:t>
      </w:r>
    </w:p>
    <w:p w14:paraId="7B8CE345" w14:textId="77777777" w:rsidR="004B3039" w:rsidRDefault="00E64D03" w:rsidP="000E3488">
      <w:pPr>
        <w:pStyle w:val="NoSpacing"/>
        <w:widowControl w:val="0"/>
        <w:spacing w:line="276" w:lineRule="auto"/>
        <w:rPr>
          <w:rFonts w:ascii="Times New Roman" w:hAnsi="Times New Roman" w:cs="Times New Roman"/>
          <w:sz w:val="28"/>
          <w:szCs w:val="28"/>
        </w:rPr>
      </w:pPr>
      <w:r>
        <w:rPr>
          <w:rFonts w:ascii="Times New Roman" w:hAnsi="Times New Roman" w:cs="Times New Roman"/>
          <w:sz w:val="28"/>
          <w:szCs w:val="28"/>
        </w:rPr>
        <w:t>1/. Tại sao vào những ngày nắng gắt, ta không nên bơm lốp xe quá căng?</w:t>
      </w:r>
      <w:r w:rsidR="004B3039">
        <w:rPr>
          <w:rFonts w:ascii="Times New Roman" w:hAnsi="Times New Roman" w:cs="Times New Roman"/>
          <w:sz w:val="28"/>
          <w:szCs w:val="28"/>
        </w:rPr>
        <w:t xml:space="preserve"> </w:t>
      </w:r>
    </w:p>
    <w:p w14:paraId="00762E21" w14:textId="36880515" w:rsidR="00E64D03" w:rsidRDefault="004B3039" w:rsidP="000E3488">
      <w:pPr>
        <w:pStyle w:val="NoSpacing"/>
        <w:widowControl w:val="0"/>
        <w:spacing w:line="276" w:lineRule="auto"/>
        <w:rPr>
          <w:rFonts w:ascii="Times New Roman" w:hAnsi="Times New Roman" w:cs="Times New Roman"/>
          <w:sz w:val="28"/>
          <w:szCs w:val="28"/>
        </w:rPr>
      </w:pPr>
      <w:r>
        <w:rPr>
          <w:rFonts w:ascii="Times New Roman" w:hAnsi="Times New Roman" w:cs="Times New Roman"/>
          <w:sz w:val="28"/>
          <w:szCs w:val="28"/>
        </w:rPr>
        <w:t>(1,5 điểm )</w:t>
      </w:r>
    </w:p>
    <w:p w14:paraId="784BADD7" w14:textId="77777777" w:rsidR="004B3039" w:rsidRDefault="00E64D03" w:rsidP="004B3039">
      <w:pPr>
        <w:pStyle w:val="NoSpacing"/>
        <w:widowControl w:val="0"/>
        <w:spacing w:line="276" w:lineRule="auto"/>
        <w:rPr>
          <w:rFonts w:ascii="Times New Roman" w:hAnsi="Times New Roman" w:cs="Times New Roman"/>
          <w:sz w:val="28"/>
          <w:szCs w:val="28"/>
        </w:rPr>
      </w:pPr>
      <w:r>
        <w:rPr>
          <w:rFonts w:ascii="Times New Roman" w:hAnsi="Times New Roman" w:cs="Times New Roman"/>
          <w:sz w:val="28"/>
          <w:szCs w:val="28"/>
        </w:rPr>
        <w:t xml:space="preserve">2/. </w:t>
      </w:r>
      <w:r w:rsidR="000E3488" w:rsidRPr="000E3488">
        <w:rPr>
          <w:rFonts w:ascii="Times New Roman" w:hAnsi="Times New Roman" w:cs="Times New Roman"/>
          <w:sz w:val="28"/>
          <w:szCs w:val="28"/>
        </w:rPr>
        <w:t>Tại sao khi đóng chai nước ngọt, người ta không đóng thật đầ</w:t>
      </w:r>
      <w:r>
        <w:rPr>
          <w:rFonts w:ascii="Times New Roman" w:hAnsi="Times New Roman" w:cs="Times New Roman"/>
          <w:sz w:val="28"/>
          <w:szCs w:val="28"/>
        </w:rPr>
        <w:t>y?</w:t>
      </w:r>
      <w:r w:rsidR="004B3039">
        <w:rPr>
          <w:rFonts w:ascii="Times New Roman" w:hAnsi="Times New Roman" w:cs="Times New Roman"/>
          <w:sz w:val="28"/>
          <w:szCs w:val="28"/>
        </w:rPr>
        <w:t xml:space="preserve"> (1,5 điểm )</w:t>
      </w:r>
    </w:p>
    <w:p w14:paraId="10566670" w14:textId="55C9BB8F" w:rsidR="000E3488" w:rsidRPr="000E3488" w:rsidRDefault="00E64D03" w:rsidP="000E3488">
      <w:pPr>
        <w:pStyle w:val="NoSpacing"/>
        <w:widowControl w:val="0"/>
        <w:spacing w:line="276" w:lineRule="auto"/>
        <w:rPr>
          <w:rFonts w:ascii="Times New Roman" w:hAnsi="Times New Roman" w:cs="Times New Roman"/>
          <w:sz w:val="28"/>
          <w:szCs w:val="28"/>
        </w:rPr>
      </w:pPr>
      <w:r>
        <w:rPr>
          <w:rFonts w:ascii="Times New Roman" w:hAnsi="Times New Roman" w:cs="Times New Roman"/>
          <w:sz w:val="28"/>
          <w:szCs w:val="28"/>
        </w:rPr>
        <w:t xml:space="preserve">3/. </w:t>
      </w:r>
      <w:r w:rsidR="000E3488" w:rsidRPr="000E3488">
        <w:rPr>
          <w:rFonts w:ascii="Times New Roman" w:hAnsi="Times New Roman" w:cs="Times New Roman"/>
          <w:sz w:val="28"/>
          <w:szCs w:val="28"/>
        </w:rPr>
        <w:t>Khi đun nước, một bạn đề nghị nên đỗ nước thật đầy ấm thì có lợi hơn, bạn khác lại cho rằng không nên đỗ nước thật đầy ấm. trong hai cách trên, em hãy cho biết cách nào hợp lý hơn? Vì sao?</w:t>
      </w:r>
      <w:r w:rsidR="004B3039">
        <w:rPr>
          <w:rFonts w:ascii="Times New Roman" w:hAnsi="Times New Roman" w:cs="Times New Roman"/>
          <w:sz w:val="28"/>
          <w:szCs w:val="28"/>
        </w:rPr>
        <w:t xml:space="preserve"> (2.0 điểm )</w:t>
      </w:r>
    </w:p>
    <w:p w14:paraId="221B8453" w14:textId="77777777" w:rsidR="00E64D03" w:rsidRDefault="00E64D03" w:rsidP="00E64D03">
      <w:pPr>
        <w:pStyle w:val="NoSpacing"/>
        <w:widowControl w:val="0"/>
        <w:spacing w:line="276" w:lineRule="auto"/>
        <w:ind w:left="810" w:hanging="810"/>
        <w:rPr>
          <w:rFonts w:ascii="Times New Roman" w:hAnsi="Times New Roman" w:cs="Times New Roman"/>
          <w:sz w:val="28"/>
          <w:szCs w:val="28"/>
        </w:rPr>
      </w:pPr>
      <w:r>
        <w:rPr>
          <w:rFonts w:ascii="Times New Roman" w:hAnsi="Times New Roman" w:cs="Times New Roman"/>
          <w:sz w:val="28"/>
          <w:szCs w:val="28"/>
        </w:rPr>
        <w:t xml:space="preserve">4/. </w:t>
      </w:r>
      <w:r w:rsidR="000E3488" w:rsidRPr="000E3488">
        <w:rPr>
          <w:rFonts w:ascii="Times New Roman" w:hAnsi="Times New Roman" w:cs="Times New Roman"/>
          <w:sz w:val="28"/>
          <w:szCs w:val="28"/>
        </w:rPr>
        <w:t>Tại sao quả bóng bàn bị bẹp, khi nhúng vào nước nóng lại có thể phồ</w:t>
      </w:r>
      <w:r>
        <w:rPr>
          <w:rFonts w:ascii="Times New Roman" w:hAnsi="Times New Roman" w:cs="Times New Roman"/>
          <w:sz w:val="28"/>
          <w:szCs w:val="28"/>
        </w:rPr>
        <w:t xml:space="preserve">ng lên </w:t>
      </w:r>
    </w:p>
    <w:p w14:paraId="1B00C0FB" w14:textId="6A4A6459" w:rsidR="000E3488" w:rsidRPr="000E3488" w:rsidRDefault="000E3488" w:rsidP="004B3039">
      <w:pPr>
        <w:pStyle w:val="NoSpacing"/>
        <w:widowControl w:val="0"/>
        <w:spacing w:line="276" w:lineRule="auto"/>
        <w:rPr>
          <w:rFonts w:ascii="Times New Roman" w:hAnsi="Times New Roman" w:cs="Times New Roman"/>
          <w:sz w:val="28"/>
          <w:szCs w:val="28"/>
        </w:rPr>
      </w:pPr>
      <w:r w:rsidRPr="000E3488">
        <w:rPr>
          <w:rFonts w:ascii="Times New Roman" w:hAnsi="Times New Roman" w:cs="Times New Roman"/>
          <w:sz w:val="28"/>
          <w:szCs w:val="28"/>
        </w:rPr>
        <w:t>như cũ</w:t>
      </w:r>
      <w:r w:rsidR="00E64D03">
        <w:rPr>
          <w:rFonts w:ascii="Times New Roman" w:hAnsi="Times New Roman" w:cs="Times New Roman"/>
          <w:sz w:val="28"/>
          <w:szCs w:val="28"/>
        </w:rPr>
        <w:t>?</w:t>
      </w:r>
      <w:r w:rsidR="004B3039" w:rsidRPr="004B3039">
        <w:rPr>
          <w:rFonts w:ascii="Times New Roman" w:hAnsi="Times New Roman" w:cs="Times New Roman"/>
          <w:sz w:val="28"/>
          <w:szCs w:val="28"/>
        </w:rPr>
        <w:t xml:space="preserve"> </w:t>
      </w:r>
      <w:r w:rsidR="004B3039">
        <w:rPr>
          <w:rFonts w:ascii="Times New Roman" w:hAnsi="Times New Roman" w:cs="Times New Roman"/>
          <w:sz w:val="28"/>
          <w:szCs w:val="28"/>
        </w:rPr>
        <w:t>(1,5 điểm )</w:t>
      </w:r>
    </w:p>
    <w:p w14:paraId="64E452E3" w14:textId="77777777" w:rsidR="00E64D03" w:rsidRDefault="00E64D03" w:rsidP="000E3488">
      <w:pPr>
        <w:pStyle w:val="NoSpacing"/>
        <w:widowControl w:val="0"/>
        <w:spacing w:line="276" w:lineRule="auto"/>
        <w:ind w:left="810" w:hanging="810"/>
        <w:rPr>
          <w:rFonts w:ascii="Times New Roman" w:hAnsi="Times New Roman" w:cs="Times New Roman"/>
          <w:sz w:val="28"/>
          <w:szCs w:val="28"/>
        </w:rPr>
      </w:pPr>
      <w:r>
        <w:rPr>
          <w:rFonts w:ascii="Times New Roman" w:hAnsi="Times New Roman" w:cs="Times New Roman"/>
          <w:sz w:val="28"/>
          <w:szCs w:val="28"/>
        </w:rPr>
        <w:t xml:space="preserve">5/. </w:t>
      </w:r>
      <w:r w:rsidR="000E3488" w:rsidRPr="000E3488">
        <w:rPr>
          <w:rFonts w:ascii="Times New Roman" w:hAnsi="Times New Roman" w:cs="Times New Roman"/>
          <w:sz w:val="28"/>
          <w:szCs w:val="28"/>
        </w:rPr>
        <w:t>Một lọ thủy tinh được đậy bằng nút thủy tinh. Nút bị kẹt không lấy ra đượ</w:t>
      </w:r>
      <w:r>
        <w:rPr>
          <w:rFonts w:ascii="Times New Roman" w:hAnsi="Times New Roman" w:cs="Times New Roman"/>
          <w:sz w:val="28"/>
          <w:szCs w:val="28"/>
        </w:rPr>
        <w:t>c.</w:t>
      </w:r>
    </w:p>
    <w:p w14:paraId="293B31E6" w14:textId="77777777" w:rsidR="00E64D03" w:rsidRDefault="000E3488" w:rsidP="000E3488">
      <w:pPr>
        <w:pStyle w:val="NoSpacing"/>
        <w:widowControl w:val="0"/>
        <w:spacing w:line="276" w:lineRule="auto"/>
        <w:ind w:left="810" w:hanging="810"/>
        <w:rPr>
          <w:rFonts w:ascii="Times New Roman" w:hAnsi="Times New Roman" w:cs="Times New Roman"/>
          <w:sz w:val="28"/>
          <w:szCs w:val="28"/>
        </w:rPr>
      </w:pPr>
      <w:r w:rsidRPr="000E3488">
        <w:rPr>
          <w:rFonts w:ascii="Times New Roman" w:hAnsi="Times New Roman" w:cs="Times New Roman"/>
          <w:sz w:val="28"/>
          <w:szCs w:val="28"/>
        </w:rPr>
        <w:t>Dựa trên những kiến thức đã được học về sự nở vì nhiệt của các chất, em hãy đề</w:t>
      </w:r>
    </w:p>
    <w:p w14:paraId="06F81EF9" w14:textId="4509A181" w:rsidR="000E3488" w:rsidRPr="000E3488" w:rsidRDefault="000E3488" w:rsidP="004B3039">
      <w:pPr>
        <w:pStyle w:val="NoSpacing"/>
        <w:widowControl w:val="0"/>
        <w:spacing w:line="276" w:lineRule="auto"/>
        <w:rPr>
          <w:rFonts w:ascii="Times New Roman" w:hAnsi="Times New Roman" w:cs="Times New Roman"/>
          <w:sz w:val="28"/>
          <w:szCs w:val="28"/>
        </w:rPr>
      </w:pPr>
      <w:r w:rsidRPr="000E3488">
        <w:rPr>
          <w:rFonts w:ascii="Times New Roman" w:hAnsi="Times New Roman" w:cs="Times New Roman"/>
          <w:sz w:val="28"/>
          <w:szCs w:val="28"/>
        </w:rPr>
        <w:t>ra phương án lấy nút thủy tinh ra khỏi lọ và giải thích tại sao lại làm như vậy?</w:t>
      </w:r>
      <w:r w:rsidR="004B3039">
        <w:rPr>
          <w:rFonts w:ascii="Times New Roman" w:hAnsi="Times New Roman" w:cs="Times New Roman"/>
          <w:sz w:val="28"/>
          <w:szCs w:val="28"/>
        </w:rPr>
        <w:t xml:space="preserve">  (2.0 điểm )</w:t>
      </w:r>
    </w:p>
    <w:p w14:paraId="568294A9" w14:textId="77777777" w:rsidR="004B3039" w:rsidRDefault="004A48A4" w:rsidP="004B3039">
      <w:pPr>
        <w:pStyle w:val="NoSpacing"/>
        <w:widowControl w:val="0"/>
        <w:spacing w:line="276" w:lineRule="auto"/>
        <w:rPr>
          <w:rFonts w:ascii="Times New Roman" w:hAnsi="Times New Roman" w:cs="Times New Roman"/>
          <w:sz w:val="28"/>
          <w:szCs w:val="28"/>
        </w:rPr>
      </w:pPr>
      <w:r w:rsidRPr="004A48A4">
        <w:rPr>
          <w:rFonts w:ascii="Times New Roman" w:hAnsi="Times New Roman" w:cs="Times New Roman"/>
          <w:sz w:val="28"/>
          <w:szCs w:val="28"/>
        </w:rPr>
        <w:t xml:space="preserve">6/. </w:t>
      </w:r>
      <w:r w:rsidRPr="004A48A4">
        <w:rPr>
          <w:rFonts w:ascii=".VnTime" w:eastAsia="Times New Roman" w:hAnsi=".VnTime"/>
          <w:sz w:val="28"/>
          <w:szCs w:val="28"/>
        </w:rPr>
        <w:t>Hai thanh ®ång vµ s¾t cã cïng chiÒu dµi ë nhiÖt ®é 0</w:t>
      </w:r>
      <w:r w:rsidRPr="004A48A4">
        <w:rPr>
          <w:rFonts w:ascii=".VnTime" w:eastAsia="Times New Roman" w:hAnsi=".VnTime"/>
          <w:sz w:val="28"/>
          <w:szCs w:val="28"/>
          <w:vertAlign w:val="superscript"/>
        </w:rPr>
        <w:t>0</w:t>
      </w:r>
      <w:r w:rsidRPr="004A48A4">
        <w:rPr>
          <w:rFonts w:ascii=".VnTime" w:eastAsia="Times New Roman" w:hAnsi=".VnTime"/>
          <w:sz w:val="28"/>
          <w:szCs w:val="28"/>
        </w:rPr>
        <w:t>C lµ 2m. Hái khi ®èt nãng ®Õn 200</w:t>
      </w:r>
      <w:r w:rsidRPr="004A48A4">
        <w:rPr>
          <w:rFonts w:ascii=".VnTime" w:eastAsia="Times New Roman" w:hAnsi=".VnTime"/>
          <w:sz w:val="28"/>
          <w:szCs w:val="28"/>
          <w:vertAlign w:val="superscript"/>
        </w:rPr>
        <w:t>0</w:t>
      </w:r>
      <w:r w:rsidRPr="004A48A4">
        <w:rPr>
          <w:rFonts w:ascii=".VnTime" w:eastAsia="Times New Roman" w:hAnsi=".VnTime"/>
          <w:sz w:val="28"/>
          <w:szCs w:val="28"/>
        </w:rPr>
        <w:t xml:space="preserve">C th× chiÒu dµi </w:t>
      </w:r>
      <w:r w:rsidRPr="004A48A4">
        <w:rPr>
          <w:rFonts w:ascii=".VnTime" w:eastAsia="Times New Roman" w:hAnsi=".VnTime"/>
          <w:sz w:val="28"/>
          <w:szCs w:val="28"/>
        </w:rPr>
        <w:lastRenderedPageBreak/>
        <w:t>hai thanh chªnh lÖch bao nhiªu? BiÕt r»ng khi nãng lªn 1</w:t>
      </w:r>
      <w:r w:rsidRPr="004A48A4">
        <w:rPr>
          <w:rFonts w:ascii=".VnTime" w:eastAsia="Times New Roman" w:hAnsi=".VnTime"/>
          <w:sz w:val="28"/>
          <w:szCs w:val="28"/>
          <w:vertAlign w:val="superscript"/>
        </w:rPr>
        <w:t>0</w:t>
      </w:r>
      <w:r w:rsidRPr="004A48A4">
        <w:rPr>
          <w:rFonts w:ascii=".VnTime" w:eastAsia="Times New Roman" w:hAnsi=".VnTime"/>
          <w:sz w:val="28"/>
          <w:szCs w:val="28"/>
        </w:rPr>
        <w:t>C th× thanh ®ång dµi thªm 0,000018 chiÒu dµi ban ®Çu, thanh  s¾t dµi thªm 0,000012 chiÒu dµi ban ®Çu</w:t>
      </w:r>
      <w:r w:rsidR="004B3039">
        <w:rPr>
          <w:rFonts w:ascii=".VnTime" w:eastAsia="Times New Roman" w:hAnsi=".VnTime"/>
          <w:sz w:val="28"/>
          <w:szCs w:val="28"/>
        </w:rPr>
        <w:t xml:space="preserve">. </w:t>
      </w:r>
      <w:r w:rsidR="004B3039">
        <w:rPr>
          <w:rFonts w:ascii="Times New Roman" w:hAnsi="Times New Roman" w:cs="Times New Roman"/>
          <w:sz w:val="28"/>
          <w:szCs w:val="28"/>
        </w:rPr>
        <w:t>(1,5 điểm )</w:t>
      </w:r>
    </w:p>
    <w:p w14:paraId="2AC9E30A" w14:textId="029C5B3B" w:rsidR="000E3488" w:rsidRPr="00EB25EC" w:rsidRDefault="00EB25EC" w:rsidP="000E3488">
      <w:pPr>
        <w:widowControl w:val="0"/>
        <w:tabs>
          <w:tab w:val="left" w:pos="440"/>
        </w:tabs>
        <w:autoSpaceDE w:val="0"/>
        <w:autoSpaceDN w:val="0"/>
        <w:adjustRightInd w:val="0"/>
        <w:spacing w:after="0"/>
        <w:ind w:left="917"/>
        <w:jc w:val="both"/>
        <w:rPr>
          <w:rFonts w:ascii="Times New Roman" w:hAnsi="Times New Roman" w:cs="Times New Roman"/>
          <w:b/>
          <w:bCs/>
          <w:color w:val="FF0000"/>
          <w:sz w:val="28"/>
          <w:szCs w:val="28"/>
          <w:u w:val="single"/>
        </w:rPr>
      </w:pPr>
      <w:r w:rsidRPr="00EB25EC">
        <w:rPr>
          <w:rFonts w:ascii="Times New Roman" w:hAnsi="Times New Roman" w:cs="Times New Roman"/>
          <w:b/>
          <w:bCs/>
          <w:color w:val="FF0000"/>
          <w:sz w:val="28"/>
          <w:szCs w:val="28"/>
          <w:u w:val="single"/>
        </w:rPr>
        <w:t xml:space="preserve">DẶN DÒ: </w:t>
      </w:r>
    </w:p>
    <w:p w14:paraId="73FD18D3" w14:textId="5BB5579A" w:rsidR="00060F7A" w:rsidRDefault="00060F7A" w:rsidP="000A7524">
      <w:pPr>
        <w:widowControl w:val="0"/>
        <w:tabs>
          <w:tab w:val="left" w:pos="440"/>
        </w:tabs>
        <w:autoSpaceDE w:val="0"/>
        <w:autoSpaceDN w:val="0"/>
        <w:adjustRightInd w:val="0"/>
        <w:spacing w:after="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Hướng dẫn giải bài tập:</w:t>
      </w:r>
    </w:p>
    <w:p w14:paraId="56EEA927" w14:textId="68388791" w:rsidR="00060F7A" w:rsidRDefault="005415C9" w:rsidP="000A7524">
      <w:pPr>
        <w:pStyle w:val="ListParagraph"/>
        <w:widowControl w:val="0"/>
        <w:numPr>
          <w:ilvl w:val="0"/>
          <w:numId w:val="11"/>
        </w:numPr>
        <w:tabs>
          <w:tab w:val="left" w:pos="440"/>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Đọc thật kĩ đề bài tập, khoanh vùng kiến thức liên quan.</w:t>
      </w:r>
    </w:p>
    <w:p w14:paraId="79F7661E" w14:textId="64EADE35" w:rsidR="00060F7A" w:rsidRDefault="005415C9" w:rsidP="000A7524">
      <w:pPr>
        <w:pStyle w:val="ListParagraph"/>
        <w:widowControl w:val="0"/>
        <w:numPr>
          <w:ilvl w:val="0"/>
          <w:numId w:val="11"/>
        </w:numPr>
        <w:tabs>
          <w:tab w:val="left" w:pos="440"/>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Vận dụng kiến thức liên quan tiến hành giải bài tập, chú ý ngôn ngữ diễn đạt.</w:t>
      </w:r>
    </w:p>
    <w:p w14:paraId="290866A0" w14:textId="1B39F052" w:rsidR="00060F7A" w:rsidRDefault="005415C9" w:rsidP="000A7524">
      <w:pPr>
        <w:pStyle w:val="ListParagraph"/>
        <w:widowControl w:val="0"/>
        <w:numPr>
          <w:ilvl w:val="0"/>
          <w:numId w:val="11"/>
        </w:numPr>
        <w:tabs>
          <w:tab w:val="left" w:pos="440"/>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Suy nghĩ tìm những cách khác ngoài cách đã giải.</w:t>
      </w:r>
    </w:p>
    <w:p w14:paraId="67826C30" w14:textId="19E82156" w:rsidR="00592241" w:rsidRDefault="00592241" w:rsidP="00592241">
      <w:pPr>
        <w:widowControl w:val="0"/>
        <w:tabs>
          <w:tab w:val="left" w:pos="440"/>
        </w:tabs>
        <w:autoSpaceDE w:val="0"/>
        <w:autoSpaceDN w:val="0"/>
        <w:adjustRightInd w:val="0"/>
        <w:spacing w:after="0"/>
        <w:jc w:val="both"/>
        <w:rPr>
          <w:rFonts w:ascii="Times New Roman" w:hAnsi="Times New Roman" w:cs="Times New Roman"/>
          <w:b/>
          <w:bCs/>
          <w:color w:val="FF0000"/>
          <w:sz w:val="28"/>
          <w:szCs w:val="28"/>
          <w:u w:val="single"/>
        </w:rPr>
      </w:pPr>
      <w:r w:rsidRPr="00592241">
        <w:rPr>
          <w:rFonts w:ascii="Times New Roman" w:hAnsi="Times New Roman" w:cs="Times New Roman"/>
          <w:b/>
          <w:bCs/>
          <w:color w:val="FF0000"/>
          <w:sz w:val="28"/>
          <w:szCs w:val="28"/>
          <w:u w:val="single"/>
        </w:rPr>
        <w:t xml:space="preserve">Hướng dẫn </w:t>
      </w:r>
      <w:r w:rsidR="00222A81">
        <w:rPr>
          <w:rFonts w:ascii="Times New Roman" w:hAnsi="Times New Roman" w:cs="Times New Roman"/>
          <w:b/>
          <w:bCs/>
          <w:color w:val="FF0000"/>
          <w:sz w:val="28"/>
          <w:szCs w:val="28"/>
          <w:u w:val="single"/>
        </w:rPr>
        <w:t>nộ</w:t>
      </w:r>
      <w:r w:rsidR="005415C9">
        <w:rPr>
          <w:rFonts w:ascii="Times New Roman" w:hAnsi="Times New Roman" w:cs="Times New Roman"/>
          <w:b/>
          <w:bCs/>
          <w:color w:val="FF0000"/>
          <w:sz w:val="28"/>
          <w:szCs w:val="28"/>
          <w:u w:val="single"/>
        </w:rPr>
        <w:t>p bài</w:t>
      </w:r>
    </w:p>
    <w:p w14:paraId="35ADC9B8" w14:textId="13962026" w:rsidR="004A2084" w:rsidRPr="004A2084" w:rsidRDefault="000032BC" w:rsidP="000032BC">
      <w:pPr>
        <w:pStyle w:val="ListParagraph"/>
        <w:numPr>
          <w:ilvl w:val="0"/>
          <w:numId w:val="18"/>
        </w:numPr>
        <w:spacing w:after="0" w:line="360" w:lineRule="auto"/>
        <w:jc w:val="both"/>
        <w:rPr>
          <w:rFonts w:ascii="Times New Roman" w:hAnsi="Times New Roman" w:cs="Times New Roman"/>
          <w:sz w:val="28"/>
          <w:szCs w:val="28"/>
          <w:lang w:val="vi-VN"/>
        </w:rPr>
      </w:pPr>
      <w:r w:rsidRPr="004A2084">
        <w:rPr>
          <w:rFonts w:ascii="Times New Roman" w:hAnsi="Times New Roman" w:cs="Times New Roman"/>
          <w:b/>
          <w:color w:val="FF0000"/>
          <w:sz w:val="28"/>
          <w:szCs w:val="28"/>
        </w:rPr>
        <w:t xml:space="preserve">Học sinh </w:t>
      </w:r>
      <w:r w:rsidR="004A2084" w:rsidRPr="004A2084">
        <w:rPr>
          <w:rFonts w:ascii="Times New Roman" w:hAnsi="Times New Roman" w:cs="Times New Roman"/>
          <w:sz w:val="28"/>
          <w:szCs w:val="28"/>
          <w:lang w:val="vi-VN"/>
        </w:rPr>
        <w:t>ghi kiến thức đã học và</w:t>
      </w:r>
      <w:r w:rsidR="004A2084" w:rsidRPr="004A2084">
        <w:rPr>
          <w:rFonts w:ascii="Times New Roman" w:hAnsi="Times New Roman" w:cs="Times New Roman"/>
          <w:b/>
          <w:color w:val="FF0000"/>
          <w:sz w:val="28"/>
          <w:szCs w:val="28"/>
        </w:rPr>
        <w:t xml:space="preserve"> </w:t>
      </w:r>
      <w:r w:rsidR="00592241" w:rsidRPr="004A2084">
        <w:rPr>
          <w:rFonts w:ascii="Times New Roman" w:hAnsi="Times New Roman" w:cs="Times New Roman"/>
          <w:b/>
          <w:color w:val="FF0000"/>
          <w:sz w:val="28"/>
          <w:szCs w:val="28"/>
        </w:rPr>
        <w:t>làm vào tập</w:t>
      </w:r>
      <w:r w:rsidRPr="004A2084">
        <w:rPr>
          <w:rFonts w:ascii="Times New Roman" w:hAnsi="Times New Roman" w:cs="Times New Roman"/>
          <w:b/>
          <w:color w:val="FF0000"/>
          <w:sz w:val="28"/>
          <w:szCs w:val="28"/>
        </w:rPr>
        <w:t xml:space="preserve"> Lý </w:t>
      </w:r>
      <w:r w:rsidRPr="004A2084">
        <w:rPr>
          <w:rFonts w:ascii="Times New Roman" w:hAnsi="Times New Roman" w:cs="Times New Roman"/>
          <w:color w:val="000000" w:themeColor="text1"/>
          <w:sz w:val="28"/>
          <w:szCs w:val="28"/>
        </w:rPr>
        <w:t>(</w:t>
      </w:r>
      <w:r w:rsidRPr="004A2084">
        <w:rPr>
          <w:rFonts w:ascii="Times New Roman" w:hAnsi="Times New Roman" w:cs="Times New Roman"/>
          <w:b/>
          <w:i/>
          <w:color w:val="FF0000"/>
          <w:sz w:val="28"/>
          <w:szCs w:val="28"/>
        </w:rPr>
        <w:t>không làm bằng file word</w:t>
      </w:r>
      <w:r w:rsidRPr="004A2084">
        <w:rPr>
          <w:rFonts w:ascii="Times New Roman" w:hAnsi="Times New Roman" w:cs="Times New Roman"/>
          <w:color w:val="000000" w:themeColor="text1"/>
          <w:sz w:val="28"/>
          <w:szCs w:val="28"/>
        </w:rPr>
        <w:t>)</w:t>
      </w:r>
      <w:r w:rsidR="00592241" w:rsidRPr="004A2084">
        <w:rPr>
          <w:rFonts w:ascii="Times New Roman" w:hAnsi="Times New Roman" w:cs="Times New Roman"/>
          <w:color w:val="000000" w:themeColor="text1"/>
          <w:sz w:val="28"/>
          <w:szCs w:val="28"/>
        </w:rPr>
        <w:t xml:space="preserve"> sau đó </w:t>
      </w:r>
      <w:r w:rsidR="004A2084" w:rsidRPr="004A2084">
        <w:rPr>
          <w:rFonts w:ascii="Times New Roman" w:hAnsi="Times New Roman" w:cs="Times New Roman"/>
          <w:b/>
          <w:spacing w:val="-8"/>
          <w:sz w:val="28"/>
          <w:szCs w:val="28"/>
          <w:lang w:val="vi-VN"/>
        </w:rPr>
        <w:t xml:space="preserve">Chụp hình bài ghi, làm bài </w:t>
      </w:r>
      <w:r w:rsidR="004A2084" w:rsidRPr="006F126E">
        <w:sym w:font="Wingdings" w:char="F0E0"/>
      </w:r>
      <w:r w:rsidR="004A2084" w:rsidRPr="004A2084">
        <w:rPr>
          <w:rFonts w:ascii="Times New Roman" w:hAnsi="Times New Roman" w:cs="Times New Roman"/>
          <w:b/>
          <w:spacing w:val="-8"/>
          <w:sz w:val="28"/>
          <w:szCs w:val="28"/>
          <w:lang w:val="vi-VN"/>
        </w:rPr>
        <w:t xml:space="preserve"> copy hình vào file Word theo thứ tự bài làm (đặt tên file word: ten HS_</w:t>
      </w:r>
      <w:r w:rsidR="00BB2F57">
        <w:rPr>
          <w:rFonts w:ascii="Times New Roman" w:hAnsi="Times New Roman" w:cs="Times New Roman"/>
          <w:b/>
          <w:spacing w:val="-8"/>
          <w:sz w:val="28"/>
          <w:szCs w:val="28"/>
        </w:rPr>
        <w:t xml:space="preserve">mon </w:t>
      </w:r>
      <w:r w:rsidR="004A2084" w:rsidRPr="004A2084">
        <w:rPr>
          <w:rFonts w:ascii="Times New Roman" w:hAnsi="Times New Roman" w:cs="Times New Roman"/>
          <w:b/>
          <w:spacing w:val="-8"/>
          <w:sz w:val="28"/>
          <w:szCs w:val="28"/>
          <w:lang w:val="vi-VN"/>
        </w:rPr>
        <w:t>lop_tuan26, ví dụ: Quynh Anh_</w:t>
      </w:r>
      <w:r w:rsidR="00BB2F57">
        <w:rPr>
          <w:rFonts w:ascii="Times New Roman" w:hAnsi="Times New Roman" w:cs="Times New Roman"/>
          <w:b/>
          <w:spacing w:val="-8"/>
          <w:sz w:val="28"/>
          <w:szCs w:val="28"/>
        </w:rPr>
        <w:t xml:space="preserve">Ly </w:t>
      </w:r>
      <w:r w:rsidR="004A2084" w:rsidRPr="004A2084">
        <w:rPr>
          <w:rFonts w:ascii="Times New Roman" w:hAnsi="Times New Roman" w:cs="Times New Roman"/>
          <w:b/>
          <w:spacing w:val="-8"/>
          <w:sz w:val="28"/>
          <w:szCs w:val="28"/>
          <w:lang w:val="vi-VN"/>
        </w:rPr>
        <w:t>8-07_tuan26</w:t>
      </w:r>
      <w:r w:rsidR="004A2084">
        <w:rPr>
          <w:rFonts w:ascii="Times New Roman" w:hAnsi="Times New Roman" w:cs="Times New Roman"/>
          <w:b/>
          <w:spacing w:val="-8"/>
          <w:sz w:val="28"/>
          <w:szCs w:val="28"/>
          <w:lang w:val="vi-VN"/>
        </w:rPr>
        <w:t xml:space="preserve">) </w:t>
      </w:r>
    </w:p>
    <w:p w14:paraId="45523484" w14:textId="7E061421" w:rsidR="004A2084" w:rsidRPr="004A2084" w:rsidRDefault="004A2084" w:rsidP="000032BC">
      <w:pPr>
        <w:pStyle w:val="ListParagraph"/>
        <w:numPr>
          <w:ilvl w:val="0"/>
          <w:numId w:val="18"/>
        </w:num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N</w:t>
      </w:r>
      <w:r w:rsidR="000032BC" w:rsidRPr="004A2084">
        <w:rPr>
          <w:rFonts w:ascii="Times New Roman" w:hAnsi="Times New Roman" w:cs="Times New Roman"/>
          <w:sz w:val="28"/>
          <w:szCs w:val="28"/>
          <w:lang w:val="vi-VN"/>
        </w:rPr>
        <w:t xml:space="preserve">ộp </w:t>
      </w:r>
      <w:r w:rsidRPr="004A2084">
        <w:rPr>
          <w:rFonts w:ascii="Times New Roman" w:hAnsi="Times New Roman" w:cs="Times New Roman"/>
          <w:b/>
          <w:color w:val="FF0000"/>
          <w:sz w:val="28"/>
          <w:szCs w:val="28"/>
          <w:lang w:val="vi-VN"/>
        </w:rPr>
        <w:t xml:space="preserve">file </w:t>
      </w:r>
      <w:r w:rsidR="00BB3D65">
        <w:rPr>
          <w:rFonts w:ascii="Times New Roman" w:hAnsi="Times New Roman" w:cs="Times New Roman"/>
          <w:b/>
          <w:color w:val="FF0000"/>
          <w:sz w:val="28"/>
          <w:szCs w:val="28"/>
        </w:rPr>
        <w:t xml:space="preserve">Word </w:t>
      </w:r>
      <w:r w:rsidRPr="004A2084">
        <w:rPr>
          <w:rFonts w:ascii="Times New Roman" w:hAnsi="Times New Roman" w:cs="Times New Roman"/>
          <w:sz w:val="28"/>
          <w:szCs w:val="28"/>
          <w:lang w:val="vi-VN"/>
        </w:rPr>
        <w:t>có</w:t>
      </w:r>
      <w:r w:rsidR="000032BC" w:rsidRPr="004A2084">
        <w:rPr>
          <w:rFonts w:ascii="Times New Roman" w:hAnsi="Times New Roman" w:cs="Times New Roman"/>
          <w:sz w:val="28"/>
          <w:szCs w:val="28"/>
          <w:lang w:val="vi-VN"/>
        </w:rPr>
        <w:t xml:space="preserve"> </w:t>
      </w:r>
      <w:r w:rsidR="00A27F04" w:rsidRPr="00A27F04">
        <w:rPr>
          <w:rFonts w:ascii="Times New Roman" w:hAnsi="Times New Roman" w:cs="Times New Roman"/>
          <w:b/>
          <w:color w:val="FF0000"/>
          <w:sz w:val="28"/>
          <w:szCs w:val="28"/>
        </w:rPr>
        <w:t>hình chụp</w:t>
      </w:r>
      <w:r w:rsidR="00A27F04" w:rsidRPr="00A27F04">
        <w:rPr>
          <w:rFonts w:ascii="Times New Roman" w:hAnsi="Times New Roman" w:cs="Times New Roman"/>
          <w:color w:val="FF0000"/>
          <w:sz w:val="28"/>
          <w:szCs w:val="28"/>
        </w:rPr>
        <w:t xml:space="preserve"> </w:t>
      </w:r>
      <w:r w:rsidR="000032BC" w:rsidRPr="004A2084">
        <w:rPr>
          <w:rFonts w:ascii="Times New Roman" w:hAnsi="Times New Roman" w:cs="Times New Roman"/>
          <w:sz w:val="28"/>
          <w:szCs w:val="28"/>
          <w:lang w:val="vi-VN"/>
        </w:rPr>
        <w:t xml:space="preserve">nội dung của bài học, bài làm qua </w:t>
      </w:r>
      <w:r w:rsidR="000032BC" w:rsidRPr="004A2084">
        <w:rPr>
          <w:rFonts w:ascii="Times New Roman" w:hAnsi="Times New Roman" w:cs="Times New Roman"/>
          <w:b/>
          <w:color w:val="FF0000"/>
          <w:sz w:val="28"/>
          <w:szCs w:val="28"/>
          <w:lang w:val="vi-VN"/>
        </w:rPr>
        <w:t>zalo, mail</w:t>
      </w:r>
      <w:r w:rsidR="000032BC" w:rsidRPr="004A2084">
        <w:rPr>
          <w:rFonts w:ascii="Times New Roman" w:hAnsi="Times New Roman" w:cs="Times New Roman"/>
          <w:color w:val="FF0000"/>
          <w:sz w:val="28"/>
          <w:szCs w:val="28"/>
          <w:lang w:val="vi-VN"/>
        </w:rPr>
        <w:t xml:space="preserve"> </w:t>
      </w:r>
      <w:r w:rsidR="000032BC" w:rsidRPr="004A2084">
        <w:rPr>
          <w:rFonts w:ascii="Times New Roman" w:hAnsi="Times New Roman" w:cs="Times New Roman"/>
          <w:sz w:val="28"/>
          <w:szCs w:val="28"/>
          <w:lang w:val="vi-VN"/>
        </w:rPr>
        <w:t>của các thầ</w:t>
      </w:r>
      <w:r>
        <w:rPr>
          <w:rFonts w:ascii="Times New Roman" w:hAnsi="Times New Roman" w:cs="Times New Roman"/>
          <w:sz w:val="28"/>
          <w:szCs w:val="28"/>
          <w:lang w:val="vi-VN"/>
        </w:rPr>
        <w:t>y</w:t>
      </w:r>
      <w:r w:rsidR="00BB3D65">
        <w:rPr>
          <w:rFonts w:ascii="Times New Roman" w:hAnsi="Times New Roman" w:cs="Times New Roman"/>
          <w:sz w:val="28"/>
          <w:szCs w:val="28"/>
        </w:rPr>
        <w:t>.</w:t>
      </w:r>
    </w:p>
    <w:p w14:paraId="0C0FB711" w14:textId="549B07A3" w:rsidR="00592241" w:rsidRPr="000032BC" w:rsidRDefault="00D47E9E" w:rsidP="000032BC">
      <w:pPr>
        <w:pStyle w:val="ListParagraph"/>
        <w:widowControl w:val="0"/>
        <w:numPr>
          <w:ilvl w:val="0"/>
          <w:numId w:val="18"/>
        </w:numPr>
        <w:tabs>
          <w:tab w:val="left" w:pos="440"/>
        </w:tabs>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Thắc mắc có thể trao đổi các Thầy </w:t>
      </w:r>
    </w:p>
    <w:tbl>
      <w:tblPr>
        <w:tblStyle w:val="TableGrid"/>
        <w:tblW w:w="11007" w:type="dxa"/>
        <w:jc w:val="center"/>
        <w:tblLayout w:type="fixed"/>
        <w:tblLook w:val="04A0" w:firstRow="1" w:lastRow="0" w:firstColumn="1" w:lastColumn="0" w:noHBand="0" w:noVBand="1"/>
      </w:tblPr>
      <w:tblGrid>
        <w:gridCol w:w="1555"/>
        <w:gridCol w:w="1701"/>
        <w:gridCol w:w="3161"/>
        <w:gridCol w:w="1530"/>
        <w:gridCol w:w="1530"/>
        <w:gridCol w:w="1530"/>
      </w:tblGrid>
      <w:tr w:rsidR="003329F4" w:rsidRPr="0039516E" w14:paraId="6289AC24" w14:textId="627A399B" w:rsidTr="003329F4">
        <w:trPr>
          <w:jc w:val="center"/>
        </w:trPr>
        <w:tc>
          <w:tcPr>
            <w:tcW w:w="1555" w:type="dxa"/>
          </w:tcPr>
          <w:p w14:paraId="70B3E2A6" w14:textId="77777777" w:rsidR="003329F4" w:rsidRPr="0039516E" w:rsidRDefault="003329F4" w:rsidP="003329F4">
            <w:pPr>
              <w:spacing w:after="0" w:line="240" w:lineRule="auto"/>
              <w:ind w:right="48"/>
              <w:jc w:val="center"/>
              <w:rPr>
                <w:b/>
                <w:sz w:val="28"/>
                <w:szCs w:val="28"/>
                <w:u w:val="single"/>
              </w:rPr>
            </w:pPr>
            <w:r w:rsidRPr="0039516E">
              <w:rPr>
                <w:b/>
                <w:sz w:val="28"/>
                <w:szCs w:val="28"/>
                <w:u w:val="single"/>
              </w:rPr>
              <w:t>Họ tên</w:t>
            </w:r>
          </w:p>
        </w:tc>
        <w:tc>
          <w:tcPr>
            <w:tcW w:w="1701" w:type="dxa"/>
          </w:tcPr>
          <w:p w14:paraId="400ADB69" w14:textId="77777777" w:rsidR="003329F4" w:rsidRPr="009B6627" w:rsidRDefault="003329F4" w:rsidP="003329F4">
            <w:pPr>
              <w:spacing w:after="0" w:line="240" w:lineRule="auto"/>
              <w:ind w:right="48"/>
              <w:jc w:val="center"/>
              <w:rPr>
                <w:b/>
                <w:sz w:val="28"/>
                <w:szCs w:val="28"/>
                <w:u w:val="single"/>
                <w:lang w:val="en-US"/>
              </w:rPr>
            </w:pPr>
            <w:r w:rsidRPr="0039516E">
              <w:rPr>
                <w:b/>
                <w:sz w:val="28"/>
                <w:szCs w:val="28"/>
                <w:u w:val="single"/>
              </w:rPr>
              <w:t>Zalo</w:t>
            </w:r>
            <w:r>
              <w:rPr>
                <w:b/>
                <w:sz w:val="28"/>
                <w:szCs w:val="28"/>
                <w:u w:val="single"/>
                <w:lang w:val="en-US"/>
              </w:rPr>
              <w:t>-di động</w:t>
            </w:r>
          </w:p>
        </w:tc>
        <w:tc>
          <w:tcPr>
            <w:tcW w:w="3161" w:type="dxa"/>
          </w:tcPr>
          <w:p w14:paraId="7B903491" w14:textId="77777777" w:rsidR="003329F4" w:rsidRPr="0039516E" w:rsidRDefault="003329F4" w:rsidP="003329F4">
            <w:pPr>
              <w:spacing w:after="0" w:line="240" w:lineRule="auto"/>
              <w:ind w:right="48"/>
              <w:jc w:val="center"/>
              <w:rPr>
                <w:b/>
                <w:sz w:val="28"/>
                <w:szCs w:val="28"/>
                <w:u w:val="single"/>
              </w:rPr>
            </w:pPr>
            <w:r>
              <w:rPr>
                <w:b/>
                <w:sz w:val="28"/>
                <w:szCs w:val="28"/>
                <w:u w:val="single"/>
                <w:lang w:val="en-US"/>
              </w:rPr>
              <w:t>M</w:t>
            </w:r>
            <w:r w:rsidRPr="0039516E">
              <w:rPr>
                <w:b/>
                <w:sz w:val="28"/>
                <w:szCs w:val="28"/>
                <w:u w:val="single"/>
              </w:rPr>
              <w:t>ail</w:t>
            </w:r>
          </w:p>
        </w:tc>
        <w:tc>
          <w:tcPr>
            <w:tcW w:w="1530" w:type="dxa"/>
          </w:tcPr>
          <w:p w14:paraId="663D8E51" w14:textId="77777777" w:rsidR="003329F4" w:rsidRPr="0039516E" w:rsidRDefault="003329F4" w:rsidP="003329F4">
            <w:pPr>
              <w:spacing w:after="0" w:line="240" w:lineRule="auto"/>
              <w:ind w:right="48"/>
              <w:jc w:val="center"/>
              <w:rPr>
                <w:b/>
                <w:sz w:val="28"/>
                <w:szCs w:val="28"/>
                <w:u w:val="single"/>
              </w:rPr>
            </w:pPr>
            <w:r w:rsidRPr="0039516E">
              <w:rPr>
                <w:b/>
                <w:sz w:val="28"/>
                <w:szCs w:val="28"/>
                <w:u w:val="single"/>
              </w:rPr>
              <w:t>facebook</w:t>
            </w:r>
          </w:p>
        </w:tc>
        <w:tc>
          <w:tcPr>
            <w:tcW w:w="1530" w:type="dxa"/>
          </w:tcPr>
          <w:p w14:paraId="36916B09" w14:textId="64CD1EC6" w:rsidR="003329F4" w:rsidRPr="00455E37" w:rsidRDefault="003329F4" w:rsidP="003329F4">
            <w:pPr>
              <w:spacing w:after="0" w:line="240" w:lineRule="auto"/>
              <w:ind w:right="48"/>
              <w:jc w:val="center"/>
              <w:rPr>
                <w:b/>
                <w:sz w:val="28"/>
                <w:szCs w:val="28"/>
              </w:rPr>
            </w:pPr>
            <w:r>
              <w:rPr>
                <w:b/>
                <w:sz w:val="28"/>
                <w:szCs w:val="28"/>
                <w:lang w:val="en-US"/>
              </w:rPr>
              <w:t>Lớp</w:t>
            </w:r>
          </w:p>
        </w:tc>
        <w:tc>
          <w:tcPr>
            <w:tcW w:w="1530" w:type="dxa"/>
          </w:tcPr>
          <w:p w14:paraId="184BF30E" w14:textId="25472CE1" w:rsidR="003329F4" w:rsidRDefault="003329F4" w:rsidP="003329F4">
            <w:pPr>
              <w:spacing w:after="0" w:line="240" w:lineRule="auto"/>
              <w:ind w:right="48"/>
              <w:jc w:val="center"/>
              <w:rPr>
                <w:b/>
                <w:sz w:val="28"/>
                <w:szCs w:val="28"/>
              </w:rPr>
            </w:pPr>
            <w:r w:rsidRPr="00455E37">
              <w:rPr>
                <w:b/>
                <w:sz w:val="28"/>
                <w:szCs w:val="28"/>
              </w:rPr>
              <w:t>Đường link</w:t>
            </w:r>
          </w:p>
        </w:tc>
      </w:tr>
      <w:tr w:rsidR="003329F4" w:rsidRPr="00D33464" w14:paraId="5FB5FFE5" w14:textId="6BC093F8" w:rsidTr="003329F4">
        <w:trPr>
          <w:jc w:val="center"/>
        </w:trPr>
        <w:tc>
          <w:tcPr>
            <w:tcW w:w="1555" w:type="dxa"/>
          </w:tcPr>
          <w:p w14:paraId="569DBE70" w14:textId="77777777" w:rsidR="003329F4" w:rsidRPr="00D33464" w:rsidRDefault="003329F4" w:rsidP="003329F4">
            <w:pPr>
              <w:spacing w:after="0" w:line="240" w:lineRule="auto"/>
              <w:ind w:right="48"/>
              <w:rPr>
                <w:sz w:val="26"/>
                <w:szCs w:val="26"/>
              </w:rPr>
            </w:pPr>
            <w:r w:rsidRPr="00D33464">
              <w:rPr>
                <w:sz w:val="26"/>
                <w:szCs w:val="26"/>
              </w:rPr>
              <w:t>Huỳnh Ngọc Thành</w:t>
            </w:r>
          </w:p>
        </w:tc>
        <w:tc>
          <w:tcPr>
            <w:tcW w:w="1701" w:type="dxa"/>
          </w:tcPr>
          <w:p w14:paraId="7C9FB4F6" w14:textId="77777777" w:rsidR="003329F4" w:rsidRPr="00D33464" w:rsidRDefault="003329F4" w:rsidP="003329F4">
            <w:pPr>
              <w:spacing w:after="0" w:line="240" w:lineRule="auto"/>
              <w:ind w:right="48"/>
              <w:rPr>
                <w:sz w:val="26"/>
                <w:szCs w:val="26"/>
              </w:rPr>
            </w:pPr>
            <w:r w:rsidRPr="00D33464">
              <w:rPr>
                <w:sz w:val="26"/>
                <w:szCs w:val="26"/>
              </w:rPr>
              <w:t>0938767853</w:t>
            </w:r>
          </w:p>
        </w:tc>
        <w:tc>
          <w:tcPr>
            <w:tcW w:w="3161" w:type="dxa"/>
          </w:tcPr>
          <w:p w14:paraId="15EE3F40" w14:textId="77777777" w:rsidR="003329F4" w:rsidRPr="00D33464" w:rsidRDefault="001F3105" w:rsidP="003329F4">
            <w:pPr>
              <w:spacing w:after="0" w:line="240" w:lineRule="auto"/>
              <w:ind w:right="48"/>
              <w:rPr>
                <w:sz w:val="26"/>
                <w:szCs w:val="26"/>
              </w:rPr>
            </w:pPr>
            <w:hyperlink r:id="rId6" w:history="1">
              <w:r w:rsidR="003329F4" w:rsidRPr="00D33464">
                <w:rPr>
                  <w:rStyle w:val="Hyperlink"/>
                  <w:sz w:val="26"/>
                  <w:szCs w:val="26"/>
                </w:rPr>
                <w:t>hoathien20032002@gmail.com</w:t>
              </w:r>
            </w:hyperlink>
          </w:p>
        </w:tc>
        <w:tc>
          <w:tcPr>
            <w:tcW w:w="1530" w:type="dxa"/>
          </w:tcPr>
          <w:p w14:paraId="6FFD33B8" w14:textId="77777777" w:rsidR="003329F4" w:rsidRPr="00D33464" w:rsidRDefault="003329F4" w:rsidP="003329F4">
            <w:pPr>
              <w:spacing w:after="0" w:line="240" w:lineRule="auto"/>
              <w:ind w:right="48"/>
              <w:rPr>
                <w:sz w:val="26"/>
                <w:szCs w:val="26"/>
              </w:rPr>
            </w:pPr>
            <w:r w:rsidRPr="00D33464">
              <w:rPr>
                <w:sz w:val="26"/>
                <w:szCs w:val="26"/>
              </w:rPr>
              <w:t>thienhuynh</w:t>
            </w:r>
          </w:p>
        </w:tc>
        <w:tc>
          <w:tcPr>
            <w:tcW w:w="1530" w:type="dxa"/>
            <w:vAlign w:val="center"/>
          </w:tcPr>
          <w:p w14:paraId="14424A7C" w14:textId="2C2290B6" w:rsidR="003329F4" w:rsidRDefault="003329F4" w:rsidP="003329F4">
            <w:pPr>
              <w:spacing w:after="0" w:line="240" w:lineRule="auto"/>
              <w:ind w:right="48"/>
            </w:pPr>
            <w:r>
              <w:rPr>
                <w:sz w:val="28"/>
                <w:szCs w:val="28"/>
              </w:rPr>
              <w:t>6</w:t>
            </w:r>
            <w:r w:rsidRPr="004A2084">
              <w:rPr>
                <w:sz w:val="28"/>
                <w:szCs w:val="28"/>
                <w:vertAlign w:val="superscript"/>
              </w:rPr>
              <w:t>1</w:t>
            </w:r>
            <w:r>
              <w:rPr>
                <w:sz w:val="28"/>
                <w:szCs w:val="28"/>
              </w:rPr>
              <w:t>;6</w:t>
            </w:r>
            <w:r w:rsidRPr="004A2084">
              <w:rPr>
                <w:sz w:val="28"/>
                <w:szCs w:val="28"/>
                <w:vertAlign w:val="superscript"/>
              </w:rPr>
              <w:t>3</w:t>
            </w:r>
            <w:r>
              <w:rPr>
                <w:sz w:val="28"/>
                <w:szCs w:val="28"/>
              </w:rPr>
              <w:t>;6</w:t>
            </w:r>
            <w:r w:rsidRPr="004A2084">
              <w:rPr>
                <w:sz w:val="28"/>
                <w:szCs w:val="28"/>
                <w:vertAlign w:val="superscript"/>
              </w:rPr>
              <w:t>5</w:t>
            </w:r>
            <w:r>
              <w:rPr>
                <w:sz w:val="28"/>
                <w:szCs w:val="28"/>
              </w:rPr>
              <w:t>;6</w:t>
            </w:r>
            <w:r w:rsidRPr="004A2084">
              <w:rPr>
                <w:sz w:val="28"/>
                <w:szCs w:val="28"/>
                <w:vertAlign w:val="superscript"/>
              </w:rPr>
              <w:t>7</w:t>
            </w:r>
            <w:r>
              <w:rPr>
                <w:sz w:val="28"/>
                <w:szCs w:val="28"/>
              </w:rPr>
              <w:t>;6</w:t>
            </w:r>
            <w:r w:rsidRPr="004A2084">
              <w:rPr>
                <w:sz w:val="28"/>
                <w:szCs w:val="28"/>
                <w:vertAlign w:val="superscript"/>
              </w:rPr>
              <w:t>9</w:t>
            </w:r>
            <w:r>
              <w:rPr>
                <w:sz w:val="28"/>
                <w:szCs w:val="28"/>
              </w:rPr>
              <w:t>;6</w:t>
            </w:r>
            <w:r w:rsidRPr="004A2084">
              <w:rPr>
                <w:sz w:val="28"/>
                <w:szCs w:val="28"/>
                <w:vertAlign w:val="superscript"/>
              </w:rPr>
              <w:t xml:space="preserve">11 </w:t>
            </w:r>
            <w:r>
              <w:rPr>
                <w:sz w:val="28"/>
                <w:szCs w:val="28"/>
              </w:rPr>
              <w:t xml:space="preserve"> </w:t>
            </w:r>
          </w:p>
        </w:tc>
        <w:tc>
          <w:tcPr>
            <w:tcW w:w="1530" w:type="dxa"/>
            <w:vAlign w:val="center"/>
          </w:tcPr>
          <w:p w14:paraId="15A8036B" w14:textId="03C41410" w:rsidR="003329F4" w:rsidRDefault="001F3105" w:rsidP="003329F4">
            <w:pPr>
              <w:spacing w:after="0" w:line="240" w:lineRule="auto"/>
              <w:ind w:right="48"/>
              <w:rPr>
                <w:sz w:val="28"/>
                <w:szCs w:val="28"/>
              </w:rPr>
            </w:pPr>
            <w:hyperlink r:id="rId7" w:history="1">
              <w:r w:rsidR="003329F4" w:rsidRPr="000304E1">
                <w:rPr>
                  <w:rStyle w:val="Hyperlink"/>
                </w:rPr>
                <w:t>https://forms.gle/TyhXC2jGEqrFTQHh6</w:t>
              </w:r>
            </w:hyperlink>
          </w:p>
        </w:tc>
      </w:tr>
      <w:tr w:rsidR="003329F4" w:rsidRPr="00D33464" w14:paraId="5783E366" w14:textId="5EB00BBD" w:rsidTr="003329F4">
        <w:trPr>
          <w:jc w:val="center"/>
        </w:trPr>
        <w:tc>
          <w:tcPr>
            <w:tcW w:w="1555" w:type="dxa"/>
          </w:tcPr>
          <w:p w14:paraId="6426DD50" w14:textId="77777777" w:rsidR="003329F4" w:rsidRPr="00D33464" w:rsidRDefault="003329F4" w:rsidP="003329F4">
            <w:pPr>
              <w:spacing w:after="0" w:line="240" w:lineRule="auto"/>
              <w:ind w:right="48"/>
              <w:rPr>
                <w:sz w:val="26"/>
                <w:szCs w:val="26"/>
              </w:rPr>
            </w:pPr>
            <w:r w:rsidRPr="00D33464">
              <w:rPr>
                <w:sz w:val="26"/>
                <w:szCs w:val="26"/>
              </w:rPr>
              <w:t>Huỳnh Hồ Bảo Thụy</w:t>
            </w:r>
          </w:p>
        </w:tc>
        <w:tc>
          <w:tcPr>
            <w:tcW w:w="1701" w:type="dxa"/>
          </w:tcPr>
          <w:p w14:paraId="42054032" w14:textId="77777777" w:rsidR="003329F4" w:rsidRPr="00D33464" w:rsidRDefault="003329F4" w:rsidP="003329F4">
            <w:pPr>
              <w:spacing w:after="0" w:line="240" w:lineRule="auto"/>
              <w:ind w:right="48"/>
              <w:rPr>
                <w:sz w:val="26"/>
                <w:szCs w:val="26"/>
              </w:rPr>
            </w:pPr>
            <w:r w:rsidRPr="00D33464">
              <w:rPr>
                <w:sz w:val="26"/>
                <w:szCs w:val="26"/>
              </w:rPr>
              <w:t>0926036083</w:t>
            </w:r>
          </w:p>
        </w:tc>
        <w:tc>
          <w:tcPr>
            <w:tcW w:w="3161" w:type="dxa"/>
          </w:tcPr>
          <w:p w14:paraId="5E7C9AD9" w14:textId="77777777" w:rsidR="003329F4" w:rsidRPr="00D33464" w:rsidRDefault="001F3105" w:rsidP="003329F4">
            <w:pPr>
              <w:widowControl w:val="0"/>
              <w:tabs>
                <w:tab w:val="left" w:pos="440"/>
              </w:tabs>
              <w:autoSpaceDE w:val="0"/>
              <w:autoSpaceDN w:val="0"/>
              <w:adjustRightInd w:val="0"/>
              <w:spacing w:after="0" w:line="240" w:lineRule="auto"/>
              <w:rPr>
                <w:sz w:val="26"/>
                <w:szCs w:val="26"/>
              </w:rPr>
            </w:pPr>
            <w:hyperlink r:id="rId8" w:history="1">
              <w:r w:rsidR="003329F4" w:rsidRPr="00D33464">
                <w:rPr>
                  <w:rStyle w:val="Hyperlink"/>
                  <w:sz w:val="26"/>
                  <w:szCs w:val="26"/>
                </w:rPr>
                <w:t>hhbaothuy@gmail.com</w:t>
              </w:r>
            </w:hyperlink>
          </w:p>
          <w:p w14:paraId="6D4D6B1E" w14:textId="77777777" w:rsidR="003329F4" w:rsidRPr="00D33464" w:rsidRDefault="003329F4" w:rsidP="003329F4">
            <w:pPr>
              <w:spacing w:after="0" w:line="240" w:lineRule="auto"/>
              <w:ind w:right="48"/>
              <w:rPr>
                <w:sz w:val="26"/>
                <w:szCs w:val="26"/>
              </w:rPr>
            </w:pPr>
          </w:p>
        </w:tc>
        <w:tc>
          <w:tcPr>
            <w:tcW w:w="1530" w:type="dxa"/>
          </w:tcPr>
          <w:p w14:paraId="4E135A81" w14:textId="77777777" w:rsidR="003329F4" w:rsidRPr="00D33464" w:rsidRDefault="003329F4" w:rsidP="003329F4">
            <w:pPr>
              <w:spacing w:after="0" w:line="240" w:lineRule="auto"/>
              <w:ind w:right="48"/>
              <w:rPr>
                <w:sz w:val="26"/>
                <w:szCs w:val="26"/>
              </w:rPr>
            </w:pPr>
          </w:p>
        </w:tc>
        <w:tc>
          <w:tcPr>
            <w:tcW w:w="1530" w:type="dxa"/>
          </w:tcPr>
          <w:p w14:paraId="29FB9B6C" w14:textId="4516567B" w:rsidR="003329F4" w:rsidRDefault="003329F4" w:rsidP="003329F4">
            <w:pPr>
              <w:spacing w:after="0" w:line="240" w:lineRule="auto"/>
              <w:ind w:right="48"/>
              <w:rPr>
                <w:sz w:val="28"/>
                <w:szCs w:val="28"/>
              </w:rPr>
            </w:pPr>
            <w:r>
              <w:rPr>
                <w:sz w:val="28"/>
                <w:szCs w:val="28"/>
              </w:rPr>
              <w:t>6</w:t>
            </w:r>
            <w:r>
              <w:rPr>
                <w:sz w:val="28"/>
                <w:szCs w:val="28"/>
                <w:vertAlign w:val="superscript"/>
              </w:rPr>
              <w:t>2</w:t>
            </w:r>
            <w:r>
              <w:rPr>
                <w:sz w:val="28"/>
                <w:szCs w:val="28"/>
              </w:rPr>
              <w:t>;6</w:t>
            </w:r>
            <w:r>
              <w:rPr>
                <w:sz w:val="28"/>
                <w:szCs w:val="28"/>
                <w:vertAlign w:val="superscript"/>
              </w:rPr>
              <w:t>4</w:t>
            </w:r>
            <w:r>
              <w:rPr>
                <w:sz w:val="28"/>
                <w:szCs w:val="28"/>
              </w:rPr>
              <w:t>;6</w:t>
            </w:r>
            <w:r>
              <w:rPr>
                <w:sz w:val="28"/>
                <w:szCs w:val="28"/>
                <w:vertAlign w:val="superscript"/>
              </w:rPr>
              <w:t>6</w:t>
            </w:r>
            <w:r>
              <w:rPr>
                <w:sz w:val="28"/>
                <w:szCs w:val="28"/>
              </w:rPr>
              <w:t>;6</w:t>
            </w:r>
            <w:r>
              <w:rPr>
                <w:sz w:val="28"/>
                <w:szCs w:val="28"/>
                <w:vertAlign w:val="superscript"/>
              </w:rPr>
              <w:t>8</w:t>
            </w:r>
            <w:r>
              <w:rPr>
                <w:sz w:val="28"/>
                <w:szCs w:val="28"/>
              </w:rPr>
              <w:t>;6</w:t>
            </w:r>
            <w:r>
              <w:rPr>
                <w:sz w:val="28"/>
                <w:szCs w:val="28"/>
                <w:vertAlign w:val="superscript"/>
              </w:rPr>
              <w:t>10</w:t>
            </w:r>
            <w:r>
              <w:rPr>
                <w:sz w:val="28"/>
                <w:szCs w:val="28"/>
              </w:rPr>
              <w:t>;6</w:t>
            </w:r>
            <w:r>
              <w:rPr>
                <w:sz w:val="28"/>
                <w:szCs w:val="28"/>
                <w:vertAlign w:val="superscript"/>
              </w:rPr>
              <w:t>12</w:t>
            </w:r>
            <w:r>
              <w:rPr>
                <w:sz w:val="28"/>
                <w:szCs w:val="28"/>
              </w:rPr>
              <w:t>;6</w:t>
            </w:r>
            <w:r w:rsidRPr="00D47E9E">
              <w:rPr>
                <w:sz w:val="28"/>
                <w:szCs w:val="28"/>
                <w:vertAlign w:val="superscript"/>
              </w:rPr>
              <w:t>13</w:t>
            </w:r>
          </w:p>
        </w:tc>
        <w:tc>
          <w:tcPr>
            <w:tcW w:w="1530" w:type="dxa"/>
          </w:tcPr>
          <w:p w14:paraId="00CD4C6C" w14:textId="5FED61E4" w:rsidR="003329F4" w:rsidRPr="001F3105" w:rsidRDefault="001F3105" w:rsidP="003329F4">
            <w:pPr>
              <w:spacing w:after="0" w:line="240" w:lineRule="auto"/>
              <w:ind w:right="48"/>
            </w:pPr>
            <w:hyperlink r:id="rId9" w:history="1">
              <w:r w:rsidRPr="001F3105">
                <w:rPr>
                  <w:rStyle w:val="Hyperlink"/>
                </w:rPr>
                <w:t>https://classroom.google.com/c/NTY1NTgxMTg2NDZa</w:t>
              </w:r>
            </w:hyperlink>
          </w:p>
        </w:tc>
      </w:tr>
    </w:tbl>
    <w:p w14:paraId="274B15DD" w14:textId="77777777" w:rsidR="00BB3D65" w:rsidRPr="004A2084" w:rsidRDefault="00BB3D65" w:rsidP="00A27F04">
      <w:pPr>
        <w:spacing w:after="0" w:line="360" w:lineRule="auto"/>
        <w:jc w:val="both"/>
        <w:rPr>
          <w:rFonts w:ascii="Times New Roman" w:hAnsi="Times New Roman" w:cs="Times New Roman"/>
          <w:sz w:val="28"/>
          <w:szCs w:val="28"/>
          <w:lang w:val="vi-VN"/>
        </w:rPr>
      </w:pPr>
      <w:r w:rsidRPr="00D47E9E">
        <w:rPr>
          <w:rFonts w:ascii="Times New Roman" w:hAnsi="Times New Roman" w:cs="Times New Roman"/>
          <w:b/>
          <w:color w:val="FF0000"/>
          <w:sz w:val="28"/>
          <w:szCs w:val="28"/>
          <w:u w:val="single"/>
        </w:rPr>
        <w:t>Chú ý:</w:t>
      </w:r>
      <w:r w:rsidRPr="00D47E9E">
        <w:rPr>
          <w:rFonts w:ascii="Times New Roman" w:hAnsi="Times New Roman" w:cs="Times New Roman"/>
          <w:color w:val="FF0000"/>
          <w:sz w:val="28"/>
          <w:szCs w:val="28"/>
        </w:rPr>
        <w:t xml:space="preserve">  </w:t>
      </w:r>
      <w:r w:rsidRPr="004A2084">
        <w:rPr>
          <w:rFonts w:ascii="Times New Roman" w:hAnsi="Times New Roman" w:cs="Times New Roman"/>
          <w:sz w:val="28"/>
          <w:szCs w:val="28"/>
        </w:rPr>
        <w:t>Nội dung bài học, bài làm của học sinh sẽ được giáo viên chấm điểm ghi nhận lại kết quả học tập và để căn cứ cho điểm kiểm tra thường xuyên: kiểm tra miệng, 15 phút (hệ số</w:t>
      </w:r>
      <w:r>
        <w:rPr>
          <w:rFonts w:ascii="Times New Roman" w:hAnsi="Times New Roman" w:cs="Times New Roman"/>
          <w:sz w:val="28"/>
          <w:szCs w:val="28"/>
        </w:rPr>
        <w:t xml:space="preserve"> 1) nên các em </w:t>
      </w:r>
      <w:r w:rsidRPr="00D47E9E">
        <w:rPr>
          <w:rFonts w:ascii="Times New Roman" w:hAnsi="Times New Roman" w:cs="Times New Roman"/>
          <w:b/>
          <w:i/>
          <w:color w:val="FF0000"/>
          <w:sz w:val="28"/>
          <w:szCs w:val="28"/>
        </w:rPr>
        <w:t>phải cố gắng hoàn thành tốt nhất có thể</w:t>
      </w:r>
      <w:r>
        <w:rPr>
          <w:rFonts w:ascii="Times New Roman" w:hAnsi="Times New Roman" w:cs="Times New Roman"/>
          <w:sz w:val="28"/>
          <w:szCs w:val="28"/>
        </w:rPr>
        <w:t>.</w:t>
      </w:r>
      <w:bookmarkStart w:id="0" w:name="_GoBack"/>
      <w:bookmarkEnd w:id="0"/>
    </w:p>
    <w:p w14:paraId="42B35DC4" w14:textId="79B7A667" w:rsidR="00060F7A" w:rsidRPr="00592F66" w:rsidRDefault="00060F7A" w:rsidP="00592F66">
      <w:pPr>
        <w:widowControl w:val="0"/>
        <w:tabs>
          <w:tab w:val="left" w:pos="440"/>
        </w:tabs>
        <w:autoSpaceDE w:val="0"/>
        <w:autoSpaceDN w:val="0"/>
        <w:adjustRightInd w:val="0"/>
        <w:spacing w:after="0"/>
        <w:jc w:val="both"/>
        <w:rPr>
          <w:rFonts w:ascii="Times New Roman" w:hAnsi="Times New Roman" w:cs="Times New Roman"/>
          <w:color w:val="000000" w:themeColor="text1"/>
          <w:sz w:val="28"/>
          <w:szCs w:val="28"/>
        </w:rPr>
      </w:pPr>
    </w:p>
    <w:sectPr w:rsidR="00060F7A" w:rsidRPr="00592F66" w:rsidSect="00060F7A">
      <w:pgSz w:w="11906" w:h="16838"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366"/>
    <w:multiLevelType w:val="hybridMultilevel"/>
    <w:tmpl w:val="00001CD0"/>
    <w:lvl w:ilvl="0" w:tplc="0000366B">
      <w:start w:val="1"/>
      <w:numFmt w:val="decimal"/>
      <w:lvlText w:val="%1."/>
      <w:lvlJc w:val="left"/>
      <w:pPr>
        <w:tabs>
          <w:tab w:val="num" w:pos="720"/>
        </w:tabs>
        <w:ind w:left="720" w:hanging="360"/>
      </w:pPr>
    </w:lvl>
    <w:lvl w:ilvl="1" w:tplc="000066C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5A1"/>
    <w:multiLevelType w:val="hybridMultilevel"/>
    <w:tmpl w:val="00005422"/>
    <w:lvl w:ilvl="0" w:tplc="00003EF6">
      <w:start w:val="3"/>
      <w:numFmt w:val="decimal"/>
      <w:lvlText w:val="%1."/>
      <w:lvlJc w:val="left"/>
      <w:pPr>
        <w:tabs>
          <w:tab w:val="num" w:pos="720"/>
        </w:tabs>
        <w:ind w:left="720" w:hanging="360"/>
      </w:pPr>
    </w:lvl>
    <w:lvl w:ilvl="1" w:tplc="0000082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E14"/>
    <w:multiLevelType w:val="hybridMultilevel"/>
    <w:tmpl w:val="5450DF1C"/>
    <w:lvl w:ilvl="0" w:tplc="B4EC700C">
      <w:start w:val="2"/>
      <w:numFmt w:val="decimal"/>
      <w:lvlText w:val="%1."/>
      <w:lvlJc w:val="left"/>
      <w:pPr>
        <w:tabs>
          <w:tab w:val="num" w:pos="720"/>
        </w:tabs>
        <w:ind w:left="720" w:hanging="360"/>
      </w:pPr>
      <w:rPr>
        <w:b/>
        <w:color w:val="0000FF"/>
      </w:rPr>
    </w:lvl>
    <w:lvl w:ilvl="1" w:tplc="00002E4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67A2BAB"/>
    <w:multiLevelType w:val="hybridMultilevel"/>
    <w:tmpl w:val="EF44876E"/>
    <w:lvl w:ilvl="0" w:tplc="00004944">
      <w:start w:val="2"/>
      <w:numFmt w:val="decimal"/>
      <w:lvlText w:val="%1."/>
      <w:lvlJc w:val="left"/>
      <w:pPr>
        <w:tabs>
          <w:tab w:val="num" w:pos="720"/>
        </w:tabs>
        <w:ind w:left="720" w:hanging="360"/>
      </w:pPr>
    </w:lvl>
    <w:lvl w:ilvl="1" w:tplc="EDAC6A4E">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3F01F29"/>
    <w:multiLevelType w:val="hybridMultilevel"/>
    <w:tmpl w:val="E3E68D96"/>
    <w:lvl w:ilvl="0" w:tplc="5172DD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820343C"/>
    <w:multiLevelType w:val="hybridMultilevel"/>
    <w:tmpl w:val="53F0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DE029F"/>
    <w:multiLevelType w:val="hybridMultilevel"/>
    <w:tmpl w:val="22C2D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9F77DD"/>
    <w:multiLevelType w:val="hybridMultilevel"/>
    <w:tmpl w:val="4494432A"/>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074028"/>
    <w:multiLevelType w:val="hybridMultilevel"/>
    <w:tmpl w:val="2E5E3352"/>
    <w:lvl w:ilvl="0" w:tplc="635AD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5F0511"/>
    <w:multiLevelType w:val="hybridMultilevel"/>
    <w:tmpl w:val="77406BF4"/>
    <w:lvl w:ilvl="0" w:tplc="C73603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64221F"/>
    <w:multiLevelType w:val="hybridMultilevel"/>
    <w:tmpl w:val="19A890EA"/>
    <w:lvl w:ilvl="0" w:tplc="E7240900">
      <w:start w:val="1"/>
      <w:numFmt w:val="decimal"/>
      <w:lvlText w:val="%1."/>
      <w:lvlJc w:val="left"/>
      <w:pPr>
        <w:ind w:left="720" w:hanging="360"/>
      </w:pPr>
      <w:rPr>
        <w:rFonts w:hint="default"/>
        <w:b/>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2E7D46"/>
    <w:multiLevelType w:val="hybridMultilevel"/>
    <w:tmpl w:val="8FCE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C04773"/>
    <w:multiLevelType w:val="hybridMultilevel"/>
    <w:tmpl w:val="7D22FD10"/>
    <w:lvl w:ilvl="0" w:tplc="D3EC8EA0">
      <w:start w:val="1"/>
      <w:numFmt w:val="upperRoman"/>
      <w:lvlText w:val="%1."/>
      <w:lvlJc w:val="left"/>
      <w:pPr>
        <w:ind w:left="2138" w:hanging="720"/>
      </w:pPr>
      <w:rPr>
        <w:rFonts w:hint="default"/>
        <w:b/>
        <w:color w:val="C45911" w:themeColor="accen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E41929"/>
    <w:multiLevelType w:val="hybridMultilevel"/>
    <w:tmpl w:val="E18E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9147F7"/>
    <w:multiLevelType w:val="hybridMultilevel"/>
    <w:tmpl w:val="9EBC412C"/>
    <w:lvl w:ilvl="0" w:tplc="EDAC6A4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57AA5F1C"/>
    <w:multiLevelType w:val="hybridMultilevel"/>
    <w:tmpl w:val="866A2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515DA3"/>
    <w:multiLevelType w:val="hybridMultilevel"/>
    <w:tmpl w:val="017EAE4C"/>
    <w:lvl w:ilvl="0" w:tplc="7D246FBC">
      <w:start w:val="2"/>
      <w:numFmt w:val="bullet"/>
      <w:lvlText w:val="-"/>
      <w:lvlJc w:val="left"/>
      <w:pPr>
        <w:ind w:left="1429" w:hanging="360"/>
      </w:pPr>
      <w:rPr>
        <w:rFonts w:ascii="Times New Roman" w:eastAsiaTheme="minorHAnsi"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7">
    <w:nsid w:val="65541FF0"/>
    <w:multiLevelType w:val="hybridMultilevel"/>
    <w:tmpl w:val="CD8E79F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nsid w:val="655B1208"/>
    <w:multiLevelType w:val="hybridMultilevel"/>
    <w:tmpl w:val="EF2E3DB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831579"/>
    <w:multiLevelType w:val="hybridMultilevel"/>
    <w:tmpl w:val="F0824792"/>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77310C"/>
    <w:multiLevelType w:val="hybridMultilevel"/>
    <w:tmpl w:val="3EE89A0A"/>
    <w:lvl w:ilvl="0" w:tplc="63B0DF4E">
      <w:start w:val="1"/>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21">
    <w:nsid w:val="78AA5602"/>
    <w:multiLevelType w:val="hybridMultilevel"/>
    <w:tmpl w:val="88C0B352"/>
    <w:lvl w:ilvl="0" w:tplc="35267A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136EB8"/>
    <w:multiLevelType w:val="hybridMultilevel"/>
    <w:tmpl w:val="D582995A"/>
    <w:lvl w:ilvl="0" w:tplc="A216B5F4">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2"/>
  </w:num>
  <w:num w:numId="2">
    <w:abstractNumId w:val="12"/>
  </w:num>
  <w:num w:numId="3">
    <w:abstractNumId w:val="19"/>
  </w:num>
  <w:num w:numId="4">
    <w:abstractNumId w:val="6"/>
  </w:num>
  <w:num w:numId="5">
    <w:abstractNumId w:val="14"/>
  </w:num>
  <w:num w:numId="6">
    <w:abstractNumId w:val="22"/>
  </w:num>
  <w:num w:numId="7">
    <w:abstractNumId w:val="3"/>
  </w:num>
  <w:num w:numId="8">
    <w:abstractNumId w:val="20"/>
  </w:num>
  <w:num w:numId="9">
    <w:abstractNumId w:val="10"/>
  </w:num>
  <w:num w:numId="10">
    <w:abstractNumId w:val="4"/>
  </w:num>
  <w:num w:numId="11">
    <w:abstractNumId w:val="15"/>
  </w:num>
  <w:num w:numId="12">
    <w:abstractNumId w:val="11"/>
  </w:num>
  <w:num w:numId="13">
    <w:abstractNumId w:val="0"/>
  </w:num>
  <w:num w:numId="14">
    <w:abstractNumId w:val="1"/>
  </w:num>
  <w:num w:numId="15">
    <w:abstractNumId w:val="18"/>
  </w:num>
  <w:num w:numId="16">
    <w:abstractNumId w:val="7"/>
  </w:num>
  <w:num w:numId="17">
    <w:abstractNumId w:val="9"/>
  </w:num>
  <w:num w:numId="18">
    <w:abstractNumId w:val="5"/>
  </w:num>
  <w:num w:numId="19">
    <w:abstractNumId w:val="13"/>
  </w:num>
  <w:num w:numId="20">
    <w:abstractNumId w:val="8"/>
  </w:num>
  <w:num w:numId="21">
    <w:abstractNumId w:val="17"/>
  </w:num>
  <w:num w:numId="22">
    <w:abstractNumId w:val="2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032BC"/>
    <w:rsid w:val="000476BA"/>
    <w:rsid w:val="00060F7A"/>
    <w:rsid w:val="000A7524"/>
    <w:rsid w:val="000C6929"/>
    <w:rsid w:val="000E3488"/>
    <w:rsid w:val="00110C4B"/>
    <w:rsid w:val="001C49F4"/>
    <w:rsid w:val="001E47E5"/>
    <w:rsid w:val="001F3105"/>
    <w:rsid w:val="002174DC"/>
    <w:rsid w:val="00222A81"/>
    <w:rsid w:val="003329F4"/>
    <w:rsid w:val="003A7BD7"/>
    <w:rsid w:val="004039F6"/>
    <w:rsid w:val="004A2084"/>
    <w:rsid w:val="004A48A4"/>
    <w:rsid w:val="004B3039"/>
    <w:rsid w:val="005415C9"/>
    <w:rsid w:val="00590A77"/>
    <w:rsid w:val="00592241"/>
    <w:rsid w:val="00592F66"/>
    <w:rsid w:val="00602BC7"/>
    <w:rsid w:val="006321CE"/>
    <w:rsid w:val="006C24E0"/>
    <w:rsid w:val="006C2BC8"/>
    <w:rsid w:val="007D788E"/>
    <w:rsid w:val="00833F76"/>
    <w:rsid w:val="00896D72"/>
    <w:rsid w:val="008A45D6"/>
    <w:rsid w:val="008D570E"/>
    <w:rsid w:val="008F5231"/>
    <w:rsid w:val="00902F46"/>
    <w:rsid w:val="00905309"/>
    <w:rsid w:val="00A27F04"/>
    <w:rsid w:val="00A6552C"/>
    <w:rsid w:val="00B11ADF"/>
    <w:rsid w:val="00B8201B"/>
    <w:rsid w:val="00BB1BBA"/>
    <w:rsid w:val="00BB2F57"/>
    <w:rsid w:val="00BB3D65"/>
    <w:rsid w:val="00BD645E"/>
    <w:rsid w:val="00C255C9"/>
    <w:rsid w:val="00D47E9E"/>
    <w:rsid w:val="00D96617"/>
    <w:rsid w:val="00E45658"/>
    <w:rsid w:val="00E64D03"/>
    <w:rsid w:val="00EB25EC"/>
    <w:rsid w:val="00F57D7C"/>
    <w:rsid w:val="00F75925"/>
    <w:rsid w:val="00FB0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C7F7"/>
  <w15:chartTrackingRefBased/>
  <w15:docId w15:val="{C4383C87-91DE-4013-8A55-CFE9715B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F7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F7A"/>
    <w:pPr>
      <w:ind w:left="720"/>
      <w:contextualSpacing/>
    </w:pPr>
  </w:style>
  <w:style w:type="character" w:styleId="Hyperlink">
    <w:name w:val="Hyperlink"/>
    <w:basedOn w:val="DefaultParagraphFont"/>
    <w:uiPriority w:val="99"/>
    <w:unhideWhenUsed/>
    <w:rsid w:val="00590A77"/>
    <w:rPr>
      <w:color w:val="0563C1" w:themeColor="hyperlink"/>
      <w:u w:val="single"/>
    </w:rPr>
  </w:style>
  <w:style w:type="character" w:customStyle="1" w:styleId="UnresolvedMention">
    <w:name w:val="Unresolved Mention"/>
    <w:basedOn w:val="DefaultParagraphFont"/>
    <w:uiPriority w:val="99"/>
    <w:semiHidden/>
    <w:unhideWhenUsed/>
    <w:rsid w:val="00590A77"/>
    <w:rPr>
      <w:color w:val="605E5C"/>
      <w:shd w:val="clear" w:color="auto" w:fill="E1DFDD"/>
    </w:rPr>
  </w:style>
  <w:style w:type="paragraph" w:styleId="NoSpacing">
    <w:name w:val="No Spacing"/>
    <w:uiPriority w:val="1"/>
    <w:qFormat/>
    <w:rsid w:val="000E3488"/>
    <w:pPr>
      <w:spacing w:after="0" w:line="240" w:lineRule="auto"/>
    </w:pPr>
    <w:rPr>
      <w:lang w:val="en-GB"/>
    </w:rPr>
  </w:style>
  <w:style w:type="table" w:styleId="TableGrid">
    <w:name w:val="Table Grid"/>
    <w:basedOn w:val="TableNormal"/>
    <w:uiPriority w:val="59"/>
    <w:rsid w:val="00592F66"/>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33F76"/>
    <w:rPr>
      <w:color w:val="954F72" w:themeColor="followedHyperlink"/>
      <w:u w:val="single"/>
    </w:rPr>
  </w:style>
  <w:style w:type="character" w:customStyle="1" w:styleId="fontstyle01">
    <w:name w:val="fontstyle01"/>
    <w:basedOn w:val="DefaultParagraphFont"/>
    <w:rsid w:val="000032BC"/>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9198">
      <w:bodyDiv w:val="1"/>
      <w:marLeft w:val="0"/>
      <w:marRight w:val="0"/>
      <w:marTop w:val="0"/>
      <w:marBottom w:val="0"/>
      <w:divBdr>
        <w:top w:val="none" w:sz="0" w:space="0" w:color="auto"/>
        <w:left w:val="none" w:sz="0" w:space="0" w:color="auto"/>
        <w:bottom w:val="none" w:sz="0" w:space="0" w:color="auto"/>
        <w:right w:val="none" w:sz="0" w:space="0" w:color="auto"/>
      </w:divBdr>
    </w:div>
    <w:div w:id="510723518">
      <w:bodyDiv w:val="1"/>
      <w:marLeft w:val="0"/>
      <w:marRight w:val="0"/>
      <w:marTop w:val="0"/>
      <w:marBottom w:val="0"/>
      <w:divBdr>
        <w:top w:val="none" w:sz="0" w:space="0" w:color="auto"/>
        <w:left w:val="none" w:sz="0" w:space="0" w:color="auto"/>
        <w:bottom w:val="none" w:sz="0" w:space="0" w:color="auto"/>
        <w:right w:val="none" w:sz="0" w:space="0" w:color="auto"/>
      </w:divBdr>
    </w:div>
    <w:div w:id="91805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baothuy@gmail.com" TargetMode="External"/><Relationship Id="rId3" Type="http://schemas.openxmlformats.org/officeDocument/2006/relationships/settings" Target="settings.xml"/><Relationship Id="rId7" Type="http://schemas.openxmlformats.org/officeDocument/2006/relationships/hyperlink" Target="https://forms.gle/TyhXC2jGEqrFTQHh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athien20032002@gmail.com" TargetMode="External"/><Relationship Id="rId11" Type="http://schemas.openxmlformats.org/officeDocument/2006/relationships/theme" Target="theme/theme1.xml"/><Relationship Id="rId5" Type="http://schemas.openxmlformats.org/officeDocument/2006/relationships/hyperlink" Target="https://youtu.be/0f7_uk_ssE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lassroom.google.com/c/NTY1NTgxMTg2ND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account</cp:lastModifiedBy>
  <cp:revision>63</cp:revision>
  <dcterms:created xsi:type="dcterms:W3CDTF">2020-04-16T23:38:00Z</dcterms:created>
  <dcterms:modified xsi:type="dcterms:W3CDTF">2020-04-18T04:56:00Z</dcterms:modified>
</cp:coreProperties>
</file>